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B224CC" w:rsidRDefault="00931A43" w:rsidP="00D04345">
      <w:pPr>
        <w:numPr>
          <w:ilvl w:val="0"/>
          <w:numId w:val="1"/>
        </w:numPr>
        <w:spacing w:after="0" w:line="276" w:lineRule="auto"/>
        <w:jc w:val="center"/>
        <w:rPr>
          <w:rFonts w:ascii="Times New Roman" w:hAnsi="Times New Roman" w:cs="Times New Roman"/>
          <w:b/>
          <w:bCs/>
        </w:rPr>
      </w:pPr>
      <w:r w:rsidRPr="00B224CC">
        <w:rPr>
          <w:rFonts w:ascii="Times New Roman" w:hAnsi="Times New Roman" w:cs="Times New Roman"/>
          <w:b/>
          <w:bCs/>
        </w:rPr>
        <w:t>Svätý Otec František</w:t>
      </w:r>
    </w:p>
    <w:p w14:paraId="6D0522A3" w14:textId="77777777" w:rsidR="00044667" w:rsidRPr="00B224CC" w:rsidRDefault="00044667" w:rsidP="00044667">
      <w:pPr>
        <w:spacing w:after="0" w:line="276" w:lineRule="auto"/>
        <w:jc w:val="center"/>
        <w:rPr>
          <w:rFonts w:ascii="Times New Roman" w:hAnsi="Times New Roman" w:cs="Times New Roman"/>
          <w:b/>
          <w:bCs/>
        </w:rPr>
      </w:pPr>
    </w:p>
    <w:p w14:paraId="4FF3AE7A" w14:textId="46F1E7BF" w:rsidR="000E63C4" w:rsidRPr="00B224CC" w:rsidRDefault="000E63C4" w:rsidP="000E63C4">
      <w:pPr>
        <w:spacing w:after="0" w:line="276" w:lineRule="auto"/>
        <w:jc w:val="both"/>
        <w:rPr>
          <w:rFonts w:ascii="Times New Roman" w:hAnsi="Times New Roman" w:cs="Times New Roman"/>
          <w:b/>
          <w:bCs/>
        </w:rPr>
      </w:pPr>
      <w:r w:rsidRPr="00B224CC">
        <w:rPr>
          <w:rFonts w:ascii="Times New Roman" w:hAnsi="Times New Roman" w:cs="Times New Roman"/>
          <w:b/>
          <w:bCs/>
        </w:rPr>
        <w:t xml:space="preserve">Ježiš, muž modlitby stojaci v Jordáne  28. 10. 2020  -  katechéza o modlitbe </w:t>
      </w:r>
    </w:p>
    <w:p w14:paraId="0FAC3E26"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V našom postupe katechéz o modlitbe po prejdení Starého zákona prichádzame teraz k Ježišovi. A Ježiš sa modlieval. Začiatok jeho verejnej misie sa odohráva pri krste v rieke Jordán. Evanjelisti sa zhodujú v tom, že tejto udalosti pripisujú zásadný význam. Rozprávajú, ako sa všetci ľudia zhromaždili v modlitbe, a špecifikujú, že toto zhromaždenie malo jasný kajúcny charakter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Mk</w:t>
      </w:r>
      <w:proofErr w:type="spellEnd"/>
      <w:r w:rsidRPr="00B224CC">
        <w:rPr>
          <w:rFonts w:ascii="Times New Roman" w:hAnsi="Times New Roman" w:cs="Times New Roman"/>
        </w:rPr>
        <w:t xml:space="preserve"> 1,5;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3,8). Ľud išiel za Jánom, aby sa dal pokrstiť na odpustenie hriechov: je tu kajúci charakter, obrátenie.</w:t>
      </w:r>
    </w:p>
    <w:p w14:paraId="5DD8F266" w14:textId="77777777" w:rsidR="000E63C4" w:rsidRPr="00B224CC" w:rsidRDefault="000E63C4" w:rsidP="000E63C4">
      <w:pPr>
        <w:spacing w:after="0" w:line="276" w:lineRule="auto"/>
        <w:jc w:val="both"/>
        <w:rPr>
          <w:rFonts w:ascii="Times New Roman" w:hAnsi="Times New Roman" w:cs="Times New Roman"/>
        </w:rPr>
      </w:pPr>
    </w:p>
    <w:p w14:paraId="66D80E8A" w14:textId="5279E0F9"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 xml:space="preserve">Prvý verejný skutok Ježiša je teda účasť na hromadnej modlitbe ľudu - modlitbe ľudu, ktorý sa dáva pokrstiť, kajúcej modlitbe, kde sa všetci uznávali za hriešnikov. Preto by chcel Ján Krstiteľ oponovať, a hovorí: </w:t>
      </w:r>
      <w:r w:rsidR="00DB1E9A" w:rsidRPr="00B224CC">
        <w:rPr>
          <w:rFonts w:ascii="Times New Roman" w:hAnsi="Times New Roman" w:cs="Times New Roman"/>
        </w:rPr>
        <w:t>„</w:t>
      </w:r>
      <w:r w:rsidRPr="00B224CC">
        <w:rPr>
          <w:rFonts w:ascii="Times New Roman" w:hAnsi="Times New Roman" w:cs="Times New Roman"/>
        </w:rPr>
        <w:t>Ja by som sa mal dať tebe pokrstiť, a ty prichádzaš ku mne?</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3,14). Krstiteľ chápe, kto je Ježiš. Ale Ježiš nástojí: jeho skutok je uposlúchnutím vôle Otca (v. 15), aktom solidarity s našim ľudským postavením.</w:t>
      </w:r>
    </w:p>
    <w:p w14:paraId="09B2BC06" w14:textId="77777777" w:rsidR="000E63C4" w:rsidRPr="00B224CC" w:rsidRDefault="000E63C4" w:rsidP="000E63C4">
      <w:pPr>
        <w:spacing w:after="0" w:line="276" w:lineRule="auto"/>
        <w:jc w:val="both"/>
        <w:rPr>
          <w:rFonts w:ascii="Times New Roman" w:hAnsi="Times New Roman" w:cs="Times New Roman"/>
        </w:rPr>
      </w:pPr>
    </w:p>
    <w:p w14:paraId="28E3D745"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Ježiš sa modlí s hriešnikmi Božieho ľudu. Toto si zapamätajme: Ježiš je Spravodlivý, nie je hriešnik. Ale chcel zostúpiť až k nám, hriešnikom, a modlí sa s nami, a keď sa my modlíme, on je s nami v modlitbe; je s nami, pretože je v nebi a modlí sa za nás. Ježiš sa stále modlí so svojím ľudom, vždy sa modlí s nami: vždy.</w:t>
      </w:r>
    </w:p>
    <w:p w14:paraId="47C64889" w14:textId="77777777" w:rsidR="000E63C4" w:rsidRPr="00B224CC" w:rsidRDefault="000E63C4" w:rsidP="000E63C4">
      <w:pPr>
        <w:spacing w:after="0" w:line="276" w:lineRule="auto"/>
        <w:jc w:val="both"/>
        <w:rPr>
          <w:rFonts w:ascii="Times New Roman" w:hAnsi="Times New Roman" w:cs="Times New Roman"/>
        </w:rPr>
      </w:pPr>
    </w:p>
    <w:p w14:paraId="1CD97AC6" w14:textId="02B50696"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Nikdy sa nemodlíme sami, vždy sa modlíme s Ježišom. Nezostáva na opačnom brehu rieky – „Ja som spravodlivý, vy hriešnici</w:t>
      </w:r>
      <w:r w:rsidR="00DB1E9A" w:rsidRPr="00B224CC">
        <w:rPr>
          <w:rFonts w:ascii="Times New Roman" w:hAnsi="Times New Roman" w:cs="Times New Roman"/>
        </w:rPr>
        <w:t>“</w:t>
      </w:r>
      <w:r w:rsidRPr="00B224CC">
        <w:rPr>
          <w:rFonts w:ascii="Times New Roman" w:hAnsi="Times New Roman" w:cs="Times New Roman"/>
        </w:rPr>
        <w:t xml:space="preserve"> –, aby zvýraznil svoju rozdielnosť a vzdialenosť od neposlušného ľudu, ale namočí svoje nohy do tej istej očisťujúcej vody. Zaujíma pozíciu ako hriešnik. A toto je veľkosť Boha, ktorý poslal svojho Syna, ktorý sa zriekol seba samého a javil sa ako hriešnik.</w:t>
      </w:r>
    </w:p>
    <w:p w14:paraId="5E47D0F3" w14:textId="77777777" w:rsidR="000E63C4" w:rsidRPr="00B224CC" w:rsidRDefault="000E63C4" w:rsidP="000E63C4">
      <w:pPr>
        <w:spacing w:after="0" w:line="276" w:lineRule="auto"/>
        <w:jc w:val="both"/>
        <w:rPr>
          <w:rFonts w:ascii="Times New Roman" w:hAnsi="Times New Roman" w:cs="Times New Roman"/>
        </w:rPr>
      </w:pPr>
    </w:p>
    <w:p w14:paraId="0427DE03"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Ježiš nie je nejakým vzdialeným Bohom, a nemôže ním byť. Vtelenie to zjavilo plným a ľudsky nemysliteľným spôsobom. Takto sa začatím svojho poslania Ježiš stavia na čelo kajúceho ľudu, ako ujímajúci sa úlohy prelomiť priechod, cez ktorý následne po ňom my všetci musíme mať odvahou prejsť. Tá cesta, to kráčanie, je však náročné; no on ide, otvárajúc cestu.</w:t>
      </w:r>
    </w:p>
    <w:p w14:paraId="087CC381" w14:textId="77777777" w:rsidR="000E63C4" w:rsidRPr="00B224CC" w:rsidRDefault="000E63C4" w:rsidP="000E63C4">
      <w:pPr>
        <w:spacing w:after="0" w:line="276" w:lineRule="auto"/>
        <w:jc w:val="both"/>
        <w:rPr>
          <w:rFonts w:ascii="Times New Roman" w:hAnsi="Times New Roman" w:cs="Times New Roman"/>
        </w:rPr>
      </w:pPr>
    </w:p>
    <w:p w14:paraId="3564D7FF" w14:textId="33C64765"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 xml:space="preserve">Katechizmus katolíckej cirkvi vysvetľuje, že toto je novosť v plnosti času. Hovorí: </w:t>
      </w:r>
      <w:r w:rsidR="00DB1E9A" w:rsidRPr="00B224CC">
        <w:rPr>
          <w:rFonts w:ascii="Times New Roman" w:hAnsi="Times New Roman" w:cs="Times New Roman"/>
        </w:rPr>
        <w:t>„</w:t>
      </w:r>
      <w:r w:rsidRPr="00B224CC">
        <w:rPr>
          <w:rFonts w:ascii="Times New Roman" w:hAnsi="Times New Roman" w:cs="Times New Roman"/>
        </w:rPr>
        <w:t>Synovskú modlitbu, ktorú Otec očakával od svojich detí, sa konečne modlí sám jeho jednorodený Syn vo svojej ľudskej prirodzenosti s ľuďmi a pre ľudí</w:t>
      </w:r>
      <w:r w:rsidR="00DB1E9A" w:rsidRPr="00B224CC">
        <w:rPr>
          <w:rFonts w:ascii="Times New Roman" w:hAnsi="Times New Roman" w:cs="Times New Roman"/>
        </w:rPr>
        <w:t>“</w:t>
      </w:r>
      <w:r w:rsidRPr="00B224CC">
        <w:rPr>
          <w:rFonts w:ascii="Times New Roman" w:hAnsi="Times New Roman" w:cs="Times New Roman"/>
        </w:rPr>
        <w:t xml:space="preserve"> (KKC, 2599). Ježiš sa modlí s nami. Toto si zapíšme do hlavy i do srdca: Ježiš sa modlí s nami.</w:t>
      </w:r>
    </w:p>
    <w:p w14:paraId="78BF2AF3" w14:textId="77777777" w:rsidR="000E63C4" w:rsidRPr="00B224CC" w:rsidRDefault="000E63C4" w:rsidP="000E63C4">
      <w:pPr>
        <w:spacing w:after="0" w:line="276" w:lineRule="auto"/>
        <w:jc w:val="both"/>
        <w:rPr>
          <w:rFonts w:ascii="Times New Roman" w:hAnsi="Times New Roman" w:cs="Times New Roman"/>
        </w:rPr>
      </w:pPr>
    </w:p>
    <w:p w14:paraId="58DF99E5"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V ten deň, na brehoch rieky Jordán, je teda celé ľudstvo so svojimi nevyslovenými prahnúcimi túžbami modlitby. Je tu predovšetkým ľud hriešnikov: tí, ktorí si mysleli, že nemôžu byť Bohom milovaní, tí, ktorí sa neodvažovali prekročiť prah chrámu, tí, ktorí sa nemodlili, pretože sa necítili byť hodní. Ježiš prišiel pre všetkých, aj pre nich, a začína presne tým, že sa k nim pripája, stavia sa do čela.</w:t>
      </w:r>
    </w:p>
    <w:p w14:paraId="151FDC82" w14:textId="77777777" w:rsidR="000E63C4" w:rsidRPr="00B224CC" w:rsidRDefault="000E63C4" w:rsidP="000E63C4">
      <w:pPr>
        <w:spacing w:after="0" w:line="276" w:lineRule="auto"/>
        <w:jc w:val="both"/>
        <w:rPr>
          <w:rFonts w:ascii="Times New Roman" w:hAnsi="Times New Roman" w:cs="Times New Roman"/>
        </w:rPr>
      </w:pPr>
    </w:p>
    <w:p w14:paraId="10E2934C" w14:textId="26FA6A31"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 xml:space="preserve">Najmä Lukášovo evanjelium zvýrazňuje atmosféru modlitby, v ktorej sa udial Ježišov krst: </w:t>
      </w:r>
      <w:r w:rsidR="00DB1E9A" w:rsidRPr="00B224CC">
        <w:rPr>
          <w:rFonts w:ascii="Times New Roman" w:hAnsi="Times New Roman" w:cs="Times New Roman"/>
        </w:rPr>
        <w:t>„</w:t>
      </w:r>
      <w:r w:rsidRPr="00B224CC">
        <w:rPr>
          <w:rFonts w:ascii="Times New Roman" w:hAnsi="Times New Roman" w:cs="Times New Roman"/>
        </w:rPr>
        <w:t>Keď sa všetok ľud dával krstiť a keď bol pokrstený aj Ježiš a modlil sa, otvorilo sa nebo</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Lk</w:t>
      </w:r>
      <w:proofErr w:type="spellEnd"/>
      <w:r w:rsidRPr="00B224CC">
        <w:rPr>
          <w:rFonts w:ascii="Times New Roman" w:hAnsi="Times New Roman" w:cs="Times New Roman"/>
        </w:rPr>
        <w:t xml:space="preserve"> 3,21). Modliac sa Ježiš otvára bránu nebies a z toho prielomu zostúpi Duch Svätý.</w:t>
      </w:r>
      <w:r w:rsidR="00DB1E9A" w:rsidRPr="00B224CC">
        <w:rPr>
          <w:rFonts w:ascii="Times New Roman" w:hAnsi="Times New Roman" w:cs="Times New Roman"/>
        </w:rPr>
        <w:t xml:space="preserve"> </w:t>
      </w:r>
      <w:r w:rsidRPr="00B224CC">
        <w:rPr>
          <w:rFonts w:ascii="Times New Roman" w:hAnsi="Times New Roman" w:cs="Times New Roman"/>
        </w:rPr>
        <w:t xml:space="preserve">A z výšky hlas oznamuje úžasnú pravdu: </w:t>
      </w:r>
      <w:r w:rsidR="00DB1E9A" w:rsidRPr="00B224CC">
        <w:rPr>
          <w:rFonts w:ascii="Times New Roman" w:hAnsi="Times New Roman" w:cs="Times New Roman"/>
        </w:rPr>
        <w:t>„</w:t>
      </w:r>
      <w:r w:rsidRPr="00B224CC">
        <w:rPr>
          <w:rFonts w:ascii="Times New Roman" w:hAnsi="Times New Roman" w:cs="Times New Roman"/>
        </w:rPr>
        <w:t>Ty si môj milovaný Syn, v tebe mám zaľúbenie</w:t>
      </w:r>
      <w:r w:rsidR="00DB1E9A" w:rsidRPr="00B224CC">
        <w:rPr>
          <w:rFonts w:ascii="Times New Roman" w:hAnsi="Times New Roman" w:cs="Times New Roman"/>
        </w:rPr>
        <w:t>“</w:t>
      </w:r>
      <w:r w:rsidRPr="00B224CC">
        <w:rPr>
          <w:rFonts w:ascii="Times New Roman" w:hAnsi="Times New Roman" w:cs="Times New Roman"/>
        </w:rPr>
        <w:t xml:space="preserve"> (v. 22).</w:t>
      </w:r>
    </w:p>
    <w:p w14:paraId="5F398248" w14:textId="77777777" w:rsidR="000E63C4" w:rsidRPr="00B224CC" w:rsidRDefault="000E63C4" w:rsidP="000E63C4">
      <w:pPr>
        <w:spacing w:after="0" w:line="276" w:lineRule="auto"/>
        <w:jc w:val="both"/>
        <w:rPr>
          <w:rFonts w:ascii="Times New Roman" w:hAnsi="Times New Roman" w:cs="Times New Roman"/>
        </w:rPr>
      </w:pPr>
    </w:p>
    <w:p w14:paraId="3C47DC6C"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 xml:space="preserve">Táto jednoduchá veta ukrýva nesmierny poklad: dáva pochopiť niečo z Ježišovho tajomstva a jeho srdca vždy obráteného k Otcovi. Vo víre života a sveta, ktorý ho príde odsúdiť, aj v tých najtvrdších a najsmutnejších prežívaniach, ktoré bude musieť znášať, aj keď zakúša chvíle, keď nemá kam hlavu </w:t>
      </w:r>
      <w:r w:rsidRPr="00B224CC">
        <w:rPr>
          <w:rFonts w:ascii="Times New Roman" w:hAnsi="Times New Roman" w:cs="Times New Roman"/>
        </w:rPr>
        <w:lastRenderedPageBreak/>
        <w:t>skloniť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8,20), a tiež keď sa okolo neho rozpúta nenávisť a prenasledovanie, Ježiš nie je nikdy bez útočiska, kde spočinúť: prebýva večne v Otcovi.</w:t>
      </w:r>
    </w:p>
    <w:p w14:paraId="2BDFF407" w14:textId="77777777" w:rsidR="000E63C4" w:rsidRPr="00B224CC" w:rsidRDefault="000E63C4" w:rsidP="000E63C4">
      <w:pPr>
        <w:spacing w:after="0" w:line="276" w:lineRule="auto"/>
        <w:jc w:val="both"/>
        <w:rPr>
          <w:rFonts w:ascii="Times New Roman" w:hAnsi="Times New Roman" w:cs="Times New Roman"/>
        </w:rPr>
      </w:pPr>
    </w:p>
    <w:p w14:paraId="49A16D62"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Hľa jedinečná veľkosť Ježišovej modlitby: Duch Svätý sa zmocňuje jeho osoby a hlas Otca dosvedčuje, že je milovaný, Syn, v ktorom sa On naplno odzrkadľuje.</w:t>
      </w:r>
    </w:p>
    <w:p w14:paraId="50EE3552" w14:textId="77777777" w:rsidR="000E63C4" w:rsidRPr="00B224CC" w:rsidRDefault="000E63C4" w:rsidP="000E63C4">
      <w:pPr>
        <w:spacing w:after="0" w:line="276" w:lineRule="auto"/>
        <w:jc w:val="both"/>
        <w:rPr>
          <w:rFonts w:ascii="Times New Roman" w:hAnsi="Times New Roman" w:cs="Times New Roman"/>
        </w:rPr>
      </w:pPr>
    </w:p>
    <w:p w14:paraId="5D807A22" w14:textId="7777777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Táto Ježišova modlitba, ktorá je na brehu rieky Jordán úplne osobná – a taká bude po celý jeho pozemský život –, sa na Turíce skrze milosť stane modlitbou všetkých pokrstených v Kristovi. On sám získal tento dar pre nás, a pozýva nás modliť sa tak, ako sa modlil on.</w:t>
      </w:r>
    </w:p>
    <w:p w14:paraId="24DA410C" w14:textId="77777777" w:rsidR="000E63C4" w:rsidRPr="00B224CC" w:rsidRDefault="000E63C4" w:rsidP="000E63C4">
      <w:pPr>
        <w:spacing w:after="0" w:line="276" w:lineRule="auto"/>
        <w:jc w:val="both"/>
        <w:rPr>
          <w:rFonts w:ascii="Times New Roman" w:hAnsi="Times New Roman" w:cs="Times New Roman"/>
        </w:rPr>
      </w:pPr>
    </w:p>
    <w:p w14:paraId="63FE22E7" w14:textId="29430FCD" w:rsidR="000E63C4" w:rsidRPr="00B224CC" w:rsidRDefault="00DB1E9A" w:rsidP="000E63C4">
      <w:pPr>
        <w:spacing w:after="0" w:line="276" w:lineRule="auto"/>
        <w:jc w:val="both"/>
        <w:rPr>
          <w:rFonts w:ascii="Times New Roman" w:hAnsi="Times New Roman" w:cs="Times New Roman"/>
        </w:rPr>
      </w:pPr>
      <w:r w:rsidRPr="00B224CC">
        <w:rPr>
          <w:rFonts w:ascii="Times New Roman" w:hAnsi="Times New Roman" w:cs="Times New Roman"/>
        </w:rPr>
        <w:t>A</w:t>
      </w:r>
      <w:r w:rsidR="000E63C4" w:rsidRPr="00B224CC">
        <w:rPr>
          <w:rFonts w:ascii="Times New Roman" w:hAnsi="Times New Roman" w:cs="Times New Roman"/>
        </w:rPr>
        <w:t>k sa pri modlitbe cítime slabí a prázdni, ak sa nám zdá, že život bol úplne zbytočný, musíme v tom okamihu prosiť, aby sa Ježišova modlitba stala aj našou. „Ja sa dnes nedokážem modliť, neviem čo robiť: necítim sa na to, som nehodný, nehodná.</w:t>
      </w:r>
      <w:r w:rsidRPr="00B224CC">
        <w:rPr>
          <w:rFonts w:ascii="Times New Roman" w:hAnsi="Times New Roman" w:cs="Times New Roman"/>
        </w:rPr>
        <w:t>“</w:t>
      </w:r>
      <w:r w:rsidR="000E63C4" w:rsidRPr="00B224CC">
        <w:rPr>
          <w:rFonts w:ascii="Times New Roman" w:hAnsi="Times New Roman" w:cs="Times New Roman"/>
        </w:rPr>
        <w:t xml:space="preserve"> V tej chvíli sa treba zveriť Ježišovi, aby sa modlil za nás. On sa v tej chvíli pred Otcom modlí za nás, je orodovníkom; ukazuje Otcovi svoje rany, kvôli nám. Spoľahnime sa na to!</w:t>
      </w:r>
    </w:p>
    <w:p w14:paraId="278DE4F1" w14:textId="77777777" w:rsidR="000E63C4" w:rsidRPr="00B224CC" w:rsidRDefault="000E63C4" w:rsidP="000E63C4">
      <w:pPr>
        <w:spacing w:after="0" w:line="276" w:lineRule="auto"/>
        <w:jc w:val="both"/>
        <w:rPr>
          <w:rFonts w:ascii="Times New Roman" w:hAnsi="Times New Roman" w:cs="Times New Roman"/>
        </w:rPr>
      </w:pPr>
    </w:p>
    <w:p w14:paraId="0994B00B" w14:textId="78067894"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Ak dôverujeme, potom budeme počuť hlas z neba, hlasnejší než ten, ktorý stúpa z</w:t>
      </w:r>
      <w:r w:rsidR="00DB1E9A" w:rsidRPr="00B224CC">
        <w:rPr>
          <w:rFonts w:ascii="Times New Roman" w:hAnsi="Times New Roman" w:cs="Times New Roman"/>
        </w:rPr>
        <w:t xml:space="preserve"> hlbín</w:t>
      </w:r>
      <w:r w:rsidRPr="00B224CC">
        <w:rPr>
          <w:rFonts w:ascii="Times New Roman" w:hAnsi="Times New Roman" w:cs="Times New Roman"/>
        </w:rPr>
        <w:t xml:space="preserve"> nás samých, a budeme počuť tento hlas šepkať slová nehy: „Ty si Bohom milovaný, si jeho dieťa, si radosťou nebeského Otca.</w:t>
      </w:r>
      <w:r w:rsidR="00DB1E9A" w:rsidRPr="00B224CC">
        <w:rPr>
          <w:rFonts w:ascii="Times New Roman" w:hAnsi="Times New Roman" w:cs="Times New Roman"/>
        </w:rPr>
        <w:t>“</w:t>
      </w:r>
      <w:r w:rsidRPr="00B224CC">
        <w:rPr>
          <w:rFonts w:ascii="Times New Roman" w:hAnsi="Times New Roman" w:cs="Times New Roman"/>
        </w:rPr>
        <w:t xml:space="preserve"> Presne pre nás, pre každého z nás sa ozýva Otcovo slovo: aj keby sme boli zavrhnutí od všetkých, hriešnici najhoršieho druhu. Ježiš nezostúpil do vôd Jordánu pre seba, ale pre nás všetkých.</w:t>
      </w:r>
    </w:p>
    <w:p w14:paraId="28325C35" w14:textId="77777777" w:rsidR="000E63C4" w:rsidRPr="00B224CC" w:rsidRDefault="000E63C4" w:rsidP="000E63C4">
      <w:pPr>
        <w:spacing w:after="0" w:line="276" w:lineRule="auto"/>
        <w:jc w:val="both"/>
        <w:rPr>
          <w:rFonts w:ascii="Times New Roman" w:hAnsi="Times New Roman" w:cs="Times New Roman"/>
        </w:rPr>
      </w:pPr>
    </w:p>
    <w:p w14:paraId="2F08184C" w14:textId="2E02A287" w:rsidR="000E63C4" w:rsidRPr="00B224CC" w:rsidRDefault="000E63C4" w:rsidP="000E63C4">
      <w:pPr>
        <w:spacing w:after="0" w:line="276" w:lineRule="auto"/>
        <w:jc w:val="both"/>
        <w:rPr>
          <w:rFonts w:ascii="Times New Roman" w:hAnsi="Times New Roman" w:cs="Times New Roman"/>
        </w:rPr>
      </w:pPr>
      <w:r w:rsidRPr="00B224CC">
        <w:rPr>
          <w:rFonts w:ascii="Times New Roman" w:hAnsi="Times New Roman" w:cs="Times New Roman"/>
        </w:rPr>
        <w:t>Bol to celý Boží ľud, čo prichádzal k Jordánu, aby sa modlil, aby žiadal odpustenie, aby sa dal kajúcne pokrstiť. A ako hovorí onen teológ, prichádzali k Jordánu „s obnaženou dušou a bosými nohami</w:t>
      </w:r>
      <w:r w:rsidR="00DB1E9A" w:rsidRPr="00B224CC">
        <w:rPr>
          <w:rFonts w:ascii="Times New Roman" w:hAnsi="Times New Roman" w:cs="Times New Roman"/>
        </w:rPr>
        <w:t>“</w:t>
      </w:r>
      <w:r w:rsidRPr="00B224CC">
        <w:rPr>
          <w:rFonts w:ascii="Times New Roman" w:hAnsi="Times New Roman" w:cs="Times New Roman"/>
        </w:rPr>
        <w:t>. Toto je pokora. Modlitba si žiada pokoru.</w:t>
      </w:r>
    </w:p>
    <w:p w14:paraId="6498FA8B" w14:textId="77777777" w:rsidR="000E63C4" w:rsidRPr="00B224CC" w:rsidRDefault="000E63C4" w:rsidP="000E63C4">
      <w:pPr>
        <w:spacing w:after="0" w:line="276" w:lineRule="auto"/>
        <w:jc w:val="both"/>
        <w:rPr>
          <w:rFonts w:ascii="Times New Roman" w:hAnsi="Times New Roman" w:cs="Times New Roman"/>
        </w:rPr>
      </w:pPr>
    </w:p>
    <w:p w14:paraId="052060CF" w14:textId="6036FA9D" w:rsidR="000E63C4" w:rsidRPr="00B224CC" w:rsidRDefault="00DB1E9A" w:rsidP="000E63C4">
      <w:pPr>
        <w:spacing w:after="0" w:line="276" w:lineRule="auto"/>
        <w:jc w:val="both"/>
        <w:rPr>
          <w:rFonts w:ascii="Times New Roman" w:hAnsi="Times New Roman" w:cs="Times New Roman"/>
        </w:rPr>
      </w:pPr>
      <w:r w:rsidRPr="00B224CC">
        <w:rPr>
          <w:rFonts w:ascii="Times New Roman" w:hAnsi="Times New Roman" w:cs="Times New Roman"/>
        </w:rPr>
        <w:t>Ježiš o</w:t>
      </w:r>
      <w:r w:rsidR="000E63C4" w:rsidRPr="00B224CC">
        <w:rPr>
          <w:rFonts w:ascii="Times New Roman" w:hAnsi="Times New Roman" w:cs="Times New Roman"/>
        </w:rPr>
        <w:t>tvoril nebesia tak, ako Mojžiš otvoril vody Červeného mora, aby sme všetci mohli prejsť za ním. Ježiš nám dal svoju vlastnú modlitbu, ktorou je jeho dialóg lásky s Otcom. Dal nám ho ako semiačko Trojice, ktoré sa chce uchytiť v našich srdciach. Privítajme ho! Prijmime tento dar, dar modlitby. Vždy s Ním. A neschybíme.</w:t>
      </w:r>
    </w:p>
    <w:p w14:paraId="04537A25" w14:textId="77777777" w:rsidR="000E63C4" w:rsidRPr="00B224CC" w:rsidRDefault="000E63C4" w:rsidP="00E91781">
      <w:pPr>
        <w:spacing w:after="0" w:line="276" w:lineRule="auto"/>
        <w:jc w:val="both"/>
        <w:rPr>
          <w:rFonts w:ascii="Times New Roman" w:hAnsi="Times New Roman" w:cs="Times New Roman"/>
          <w:b/>
          <w:bCs/>
        </w:rPr>
      </w:pPr>
    </w:p>
    <w:p w14:paraId="70EBF819" w14:textId="462E9694" w:rsidR="00E91781" w:rsidRPr="00B224CC" w:rsidRDefault="00E91781" w:rsidP="00E91781">
      <w:pPr>
        <w:spacing w:after="0" w:line="276" w:lineRule="auto"/>
        <w:jc w:val="both"/>
        <w:rPr>
          <w:rFonts w:ascii="Times New Roman" w:hAnsi="Times New Roman" w:cs="Times New Roman"/>
          <w:b/>
          <w:bCs/>
        </w:rPr>
      </w:pPr>
      <w:r w:rsidRPr="00B224CC">
        <w:rPr>
          <w:rFonts w:ascii="Times New Roman" w:hAnsi="Times New Roman" w:cs="Times New Roman"/>
          <w:b/>
          <w:bCs/>
        </w:rPr>
        <w:t>Európa, buď opäť sebou  27. 10. 2020 - list pápeža k 50 rokom vzťahov s EÚ</w:t>
      </w:r>
    </w:p>
    <w:p w14:paraId="3E52FA44" w14:textId="164FAD7B" w:rsidR="00E91781" w:rsidRPr="00B224CC" w:rsidRDefault="00E91781" w:rsidP="00E91781">
      <w:pPr>
        <w:spacing w:after="0" w:line="276" w:lineRule="auto"/>
        <w:jc w:val="both"/>
        <w:rPr>
          <w:rFonts w:ascii="Times New Roman" w:hAnsi="Times New Roman" w:cs="Times New Roman"/>
        </w:rPr>
      </w:pPr>
      <w:r w:rsidRPr="00B224CC">
        <w:rPr>
          <w:rFonts w:ascii="Times New Roman" w:hAnsi="Times New Roman" w:cs="Times New Roman"/>
        </w:rPr>
        <w:t xml:space="preserve">V našej dobe, ktorá </w:t>
      </w:r>
      <w:r w:rsidR="00DB1E9A" w:rsidRPr="00B224CC">
        <w:rPr>
          <w:rFonts w:ascii="Times New Roman" w:hAnsi="Times New Roman" w:cs="Times New Roman"/>
        </w:rPr>
        <w:t>„</w:t>
      </w:r>
      <w:r w:rsidRPr="00B224CC">
        <w:rPr>
          <w:rFonts w:ascii="Times New Roman" w:hAnsi="Times New Roman" w:cs="Times New Roman"/>
        </w:rPr>
        <w:t>vykazuje znaky zaradenia spiatočky</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Fratelli</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tutti</w:t>
      </w:r>
      <w:proofErr w:type="spellEnd"/>
      <w:r w:rsidRPr="00B224CC">
        <w:rPr>
          <w:rFonts w:ascii="Times New Roman" w:hAnsi="Times New Roman" w:cs="Times New Roman"/>
        </w:rPr>
        <w:t>, 11), v ktorej čoraz viac prevláda myšlienka konať osve, pandémia predstavuje zásadné rázcestie, nútiace rozhodnúť sa: buď budeme pokračovať po ceste nastúpenej za posledného desaťročia, vedenej pokušením k autonómii, idúc v ústrety rastúcim nedorozumeniam, kontrastom a konfliktom; alebo znovuobjavíme „cestu bratstva</w:t>
      </w:r>
      <w:r w:rsidR="00DB1E9A" w:rsidRPr="00B224CC">
        <w:rPr>
          <w:rFonts w:ascii="Times New Roman" w:hAnsi="Times New Roman" w:cs="Times New Roman"/>
        </w:rPr>
        <w:t>“.</w:t>
      </w:r>
    </w:p>
    <w:p w14:paraId="1057DE92" w14:textId="77777777" w:rsidR="00E91781" w:rsidRPr="00B224CC" w:rsidRDefault="00E91781" w:rsidP="00E91781">
      <w:pPr>
        <w:spacing w:after="0" w:line="276" w:lineRule="auto"/>
        <w:jc w:val="both"/>
        <w:rPr>
          <w:rFonts w:ascii="Times New Roman" w:hAnsi="Times New Roman" w:cs="Times New Roman"/>
        </w:rPr>
      </w:pPr>
    </w:p>
    <w:p w14:paraId="6D53768A" w14:textId="729DACF3" w:rsidR="00E91781" w:rsidRPr="00B224CC" w:rsidRDefault="00E91781" w:rsidP="00E91781">
      <w:pPr>
        <w:spacing w:after="0" w:line="276" w:lineRule="auto"/>
        <w:jc w:val="both"/>
        <w:rPr>
          <w:rFonts w:ascii="Times New Roman" w:hAnsi="Times New Roman" w:cs="Times New Roman"/>
        </w:rPr>
      </w:pPr>
      <w:r w:rsidRPr="00B224CC">
        <w:rPr>
          <w:rFonts w:ascii="Times New Roman" w:hAnsi="Times New Roman" w:cs="Times New Roman"/>
        </w:rPr>
        <w:t>Európe by som teda chcel povedať: ty, ktorá si bola počas stáročí liahňou ideálov a teraz sa zdá, že strácaš svoj elán, nezastavuj sa pri hľadení na svoju minulosť ako na album spomienok.</w:t>
      </w:r>
      <w:r w:rsidR="00DB1E9A" w:rsidRPr="00B224CC">
        <w:rPr>
          <w:rFonts w:ascii="Times New Roman" w:hAnsi="Times New Roman" w:cs="Times New Roman"/>
        </w:rPr>
        <w:t xml:space="preserve"> </w:t>
      </w:r>
      <w:r w:rsidRPr="00B224CC">
        <w:rPr>
          <w:rFonts w:ascii="Times New Roman" w:hAnsi="Times New Roman" w:cs="Times New Roman"/>
        </w:rPr>
        <w:t>Európa, nájdi znova samú seba! Znovuobjav teda svoje ideály, ktoré majú hlboké korene. Buď sama sebou! Nemaj strach zo svojej tisícročnej histórie, ktorá je skôr oknom do budúcnosti, než do minulosti. Nemaj strach z tvojej potreby pravdy, ktorá od starobylého Grécka objala zem, stavajúc na svetlo tie najhlbšie otázniky každého človeka; z tvojej potreby spravodlivosti, ktorá sa rozvinula z rímskeho práva a časom sa stala rešpektovaním každej ľudskej bytosti a  jej práv; z tvojej potreby večnosti, obohatenej stretnutím so židovsko-kresťanskou tradíciou , ktorá sa odzrkadľuje v tvojom dedičstve viery, umenia a kultúry.</w:t>
      </w:r>
    </w:p>
    <w:p w14:paraId="35F77B8D" w14:textId="77777777" w:rsidR="00E91781" w:rsidRPr="00B224CC" w:rsidRDefault="00E91781" w:rsidP="00E91781">
      <w:pPr>
        <w:spacing w:after="0" w:line="276" w:lineRule="auto"/>
        <w:jc w:val="both"/>
        <w:rPr>
          <w:rFonts w:ascii="Times New Roman" w:hAnsi="Times New Roman" w:cs="Times New Roman"/>
        </w:rPr>
      </w:pPr>
    </w:p>
    <w:p w14:paraId="60BF28BA" w14:textId="1544C001" w:rsidR="00E91781" w:rsidRPr="00B224CC" w:rsidRDefault="00E91781" w:rsidP="00E91781">
      <w:pPr>
        <w:spacing w:after="0" w:line="276" w:lineRule="auto"/>
        <w:jc w:val="both"/>
        <w:rPr>
          <w:rFonts w:ascii="Times New Roman" w:hAnsi="Times New Roman" w:cs="Times New Roman"/>
        </w:rPr>
      </w:pPr>
      <w:r w:rsidRPr="00B224CC">
        <w:rPr>
          <w:rFonts w:ascii="Times New Roman" w:hAnsi="Times New Roman" w:cs="Times New Roman"/>
        </w:rPr>
        <w:t xml:space="preserve">Snívam o Európe priateľskej k ľudskej osobe a k ľuďom. O zemi, kde je dôstojnosť každého rešpektovaná, kde je osoba hodnotou sama osebe, a nie predmetom ekonomickej kalkulácie či </w:t>
      </w:r>
      <w:r w:rsidRPr="00B224CC">
        <w:rPr>
          <w:rFonts w:ascii="Times New Roman" w:hAnsi="Times New Roman" w:cs="Times New Roman"/>
        </w:rPr>
        <w:lastRenderedPageBreak/>
        <w:t>komerčným tovarom.</w:t>
      </w:r>
      <w:r w:rsidR="00DB1E9A" w:rsidRPr="00B224CC">
        <w:rPr>
          <w:rFonts w:ascii="Times New Roman" w:hAnsi="Times New Roman" w:cs="Times New Roman"/>
        </w:rPr>
        <w:t xml:space="preserve"> </w:t>
      </w:r>
      <w:r w:rsidRPr="00B224CC">
        <w:rPr>
          <w:rFonts w:ascii="Times New Roman" w:hAnsi="Times New Roman" w:cs="Times New Roman"/>
        </w:rPr>
        <w:t>Snívam o Európe, ktorá je jednou rodinou a komunitou. Miestom, ktoré vie doceniť osobitosti každého človeka či národa, bez zabúdania, že ich spája spoločná zodpovednosť.</w:t>
      </w:r>
    </w:p>
    <w:p w14:paraId="208A5D5C" w14:textId="77777777" w:rsidR="00E91781" w:rsidRPr="00B224CC" w:rsidRDefault="00E91781" w:rsidP="00E91781">
      <w:pPr>
        <w:spacing w:after="0" w:line="276" w:lineRule="auto"/>
        <w:jc w:val="both"/>
        <w:rPr>
          <w:rFonts w:ascii="Times New Roman" w:hAnsi="Times New Roman" w:cs="Times New Roman"/>
        </w:rPr>
      </w:pPr>
    </w:p>
    <w:p w14:paraId="1FB6666F" w14:textId="6553A403" w:rsidR="00E91781" w:rsidRPr="00B224CC" w:rsidRDefault="00E91781" w:rsidP="00E91781">
      <w:pPr>
        <w:spacing w:after="0" w:line="276" w:lineRule="auto"/>
        <w:jc w:val="both"/>
        <w:rPr>
          <w:rFonts w:ascii="Times New Roman" w:hAnsi="Times New Roman" w:cs="Times New Roman"/>
        </w:rPr>
      </w:pPr>
      <w:r w:rsidRPr="00B224CC">
        <w:rPr>
          <w:rFonts w:ascii="Times New Roman" w:hAnsi="Times New Roman" w:cs="Times New Roman"/>
        </w:rPr>
        <w:t>Snívam o Európe solidárnej a veľkodušnej. O pohostinnom mieste, kde láska k blížnemu – ktorá je vrcholnou kresťanskou cnosťou – premôže každú formu ľahostajnosti a egoizmu.</w:t>
      </w:r>
      <w:r w:rsidR="00DB1E9A" w:rsidRPr="00B224CC">
        <w:rPr>
          <w:rFonts w:ascii="Times New Roman" w:hAnsi="Times New Roman" w:cs="Times New Roman"/>
        </w:rPr>
        <w:t xml:space="preserve"> </w:t>
      </w:r>
      <w:r w:rsidRPr="00B224CC">
        <w:rPr>
          <w:rFonts w:ascii="Times New Roman" w:hAnsi="Times New Roman" w:cs="Times New Roman"/>
        </w:rPr>
        <w:t xml:space="preserve">Snívam o Európe zdravo laickej, v ktorej sa Boh a cisár rozlišujú, ale nestavajú proti sebe. O zemi otvorenej pre </w:t>
      </w:r>
      <w:proofErr w:type="spellStart"/>
      <w:r w:rsidRPr="00B224CC">
        <w:rPr>
          <w:rFonts w:ascii="Times New Roman" w:hAnsi="Times New Roman" w:cs="Times New Roman"/>
        </w:rPr>
        <w:t>transcendentno</w:t>
      </w:r>
      <w:proofErr w:type="spellEnd"/>
      <w:r w:rsidRPr="00B224CC">
        <w:rPr>
          <w:rFonts w:ascii="Times New Roman" w:hAnsi="Times New Roman" w:cs="Times New Roman"/>
        </w:rPr>
        <w:t xml:space="preserve">, v ktorej ten, kto je veriaci, je slobodný verejne vyznávať vieru a predkladať svoj uhol pohľadu v spoločnosti. Skončili sa časy konfesionalizmov, ale – ako dúfame – aj časy istého </w:t>
      </w:r>
      <w:proofErr w:type="spellStart"/>
      <w:r w:rsidRPr="00B224CC">
        <w:rPr>
          <w:rFonts w:ascii="Times New Roman" w:hAnsi="Times New Roman" w:cs="Times New Roman"/>
        </w:rPr>
        <w:t>laicizmu</w:t>
      </w:r>
      <w:proofErr w:type="spellEnd"/>
      <w:r w:rsidRPr="00B224CC">
        <w:rPr>
          <w:rFonts w:ascii="Times New Roman" w:hAnsi="Times New Roman" w:cs="Times New Roman"/>
        </w:rPr>
        <w:t xml:space="preserve">, ktorý zatvára dvere voči druhým a predovšetkým voči Bohu, pretože je evidentné, že taká kultúra či politický systém, ktoré nerešpektujú otvorenosť k </w:t>
      </w:r>
      <w:proofErr w:type="spellStart"/>
      <w:r w:rsidRPr="00B224CC">
        <w:rPr>
          <w:rFonts w:ascii="Times New Roman" w:hAnsi="Times New Roman" w:cs="Times New Roman"/>
        </w:rPr>
        <w:t>transcendentnu</w:t>
      </w:r>
      <w:proofErr w:type="spellEnd"/>
      <w:r w:rsidRPr="00B224CC">
        <w:rPr>
          <w:rFonts w:ascii="Times New Roman" w:hAnsi="Times New Roman" w:cs="Times New Roman"/>
        </w:rPr>
        <w:t>, adekvátne nerešpektuje ľudskú osobu.</w:t>
      </w:r>
      <w:r w:rsidR="00DB1E9A" w:rsidRPr="00B224CC">
        <w:rPr>
          <w:rFonts w:ascii="Times New Roman" w:hAnsi="Times New Roman" w:cs="Times New Roman"/>
        </w:rPr>
        <w:t>“</w:t>
      </w:r>
    </w:p>
    <w:p w14:paraId="338480E0" w14:textId="77777777" w:rsidR="00E91781" w:rsidRPr="00B224CC" w:rsidRDefault="00E91781" w:rsidP="00E91781">
      <w:pPr>
        <w:spacing w:after="0" w:line="276" w:lineRule="auto"/>
        <w:jc w:val="both"/>
        <w:rPr>
          <w:rFonts w:ascii="Times New Roman" w:hAnsi="Times New Roman" w:cs="Times New Roman"/>
        </w:rPr>
      </w:pPr>
    </w:p>
    <w:p w14:paraId="2C94A461" w14:textId="14BC08BD" w:rsidR="00E91781" w:rsidRPr="00B224CC" w:rsidRDefault="00E91781" w:rsidP="00E91781">
      <w:pPr>
        <w:spacing w:after="0" w:line="276" w:lineRule="auto"/>
        <w:jc w:val="both"/>
        <w:rPr>
          <w:rFonts w:ascii="Times New Roman" w:hAnsi="Times New Roman" w:cs="Times New Roman"/>
        </w:rPr>
      </w:pPr>
      <w:r w:rsidRPr="00B224CC">
        <w:rPr>
          <w:rFonts w:ascii="Times New Roman" w:hAnsi="Times New Roman" w:cs="Times New Roman"/>
        </w:rPr>
        <w:t xml:space="preserve">Kresťania dnes majú veľkú zodpovednosť: tak ako kvas v ceste, sú povolaní </w:t>
      </w:r>
      <w:proofErr w:type="spellStart"/>
      <w:r w:rsidRPr="00B224CC">
        <w:rPr>
          <w:rFonts w:ascii="Times New Roman" w:hAnsi="Times New Roman" w:cs="Times New Roman"/>
        </w:rPr>
        <w:t>znovuprebudiť</w:t>
      </w:r>
      <w:proofErr w:type="spellEnd"/>
      <w:r w:rsidRPr="00B224CC">
        <w:rPr>
          <w:rFonts w:ascii="Times New Roman" w:hAnsi="Times New Roman" w:cs="Times New Roman"/>
        </w:rPr>
        <w:t xml:space="preserve"> svedomie Európy, aby animovali procesy, ktoré vygenerujú nové dynamizmy v spoločnosti. Vyzývam ich preto, aby sa angažovali s odvahou a rozhodnosťou, aby prinášali svoj príspevok v každej oblasti, v ktorej žijú a konajú.</w:t>
      </w:r>
    </w:p>
    <w:p w14:paraId="1F0785BB" w14:textId="77777777" w:rsidR="00E91781" w:rsidRPr="00B224CC" w:rsidRDefault="00E91781" w:rsidP="00BC0445">
      <w:pPr>
        <w:spacing w:after="0" w:line="276" w:lineRule="auto"/>
        <w:jc w:val="both"/>
        <w:rPr>
          <w:rFonts w:ascii="Times New Roman" w:hAnsi="Times New Roman" w:cs="Times New Roman"/>
          <w:b/>
          <w:bCs/>
        </w:rPr>
      </w:pPr>
    </w:p>
    <w:p w14:paraId="2137DCAA" w14:textId="5D72FAAC" w:rsidR="00BC0445" w:rsidRPr="00B224CC" w:rsidRDefault="00BC0445" w:rsidP="00BC0445">
      <w:pPr>
        <w:spacing w:after="0" w:line="276" w:lineRule="auto"/>
        <w:jc w:val="both"/>
        <w:rPr>
          <w:rFonts w:ascii="Times New Roman" w:hAnsi="Times New Roman" w:cs="Times New Roman"/>
          <w:b/>
          <w:bCs/>
        </w:rPr>
      </w:pPr>
      <w:r w:rsidRPr="00B224CC">
        <w:rPr>
          <w:rFonts w:ascii="Times New Roman" w:hAnsi="Times New Roman" w:cs="Times New Roman"/>
          <w:b/>
          <w:bCs/>
        </w:rPr>
        <w:t>Dvojitý príkaz lásky, od ktorého závisí naša spása  25. 10. 2020  -  Anjel Pána</w:t>
      </w:r>
    </w:p>
    <w:p w14:paraId="2AC85BBD" w14:textId="359E9F79" w:rsidR="00BC0445" w:rsidRPr="00B224CC" w:rsidRDefault="00BC0445" w:rsidP="00BC0445">
      <w:pPr>
        <w:spacing w:after="0" w:line="276" w:lineRule="auto"/>
        <w:jc w:val="both"/>
        <w:rPr>
          <w:rFonts w:ascii="Times New Roman" w:hAnsi="Times New Roman" w:cs="Times New Roman"/>
        </w:rPr>
      </w:pPr>
      <w:r w:rsidRPr="00B224CC">
        <w:rPr>
          <w:rFonts w:ascii="Times New Roman" w:hAnsi="Times New Roman" w:cs="Times New Roman"/>
        </w:rPr>
        <w:t>V dnešnej evanjeliovej stati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22,34-40) sa učiteľ zákona pýta Ježiša, ktoré prikázanie je najväčšie (</w:t>
      </w:r>
      <w:proofErr w:type="spellStart"/>
      <w:r w:rsidRPr="00B224CC">
        <w:rPr>
          <w:rFonts w:ascii="Times New Roman" w:hAnsi="Times New Roman" w:cs="Times New Roman"/>
        </w:rPr>
        <w:t>porov</w:t>
      </w:r>
      <w:proofErr w:type="spellEnd"/>
      <w:r w:rsidRPr="00B224CC">
        <w:rPr>
          <w:rFonts w:ascii="Times New Roman" w:hAnsi="Times New Roman" w:cs="Times New Roman"/>
        </w:rPr>
        <w:t>. v. 36), čiže ktoré prikázanie je hlavné v celom Božom Zákone. Ježiš odpovedá jednoducho: „Milovať budeš Pána, svojho Boha, celým svojím srdcom, celou svojou dušou a celou svojou mysľou</w:t>
      </w:r>
      <w:r w:rsidR="00DB1E9A" w:rsidRPr="00B224CC">
        <w:rPr>
          <w:rFonts w:ascii="Times New Roman" w:hAnsi="Times New Roman" w:cs="Times New Roman"/>
        </w:rPr>
        <w:t>“</w:t>
      </w:r>
      <w:r w:rsidRPr="00B224CC">
        <w:rPr>
          <w:rFonts w:ascii="Times New Roman" w:hAnsi="Times New Roman" w:cs="Times New Roman"/>
        </w:rPr>
        <w:t xml:space="preserve"> (v. 37). A vzápätí dodá: „Milovať budeš svojho blížneho ako seba samého</w:t>
      </w:r>
      <w:r w:rsidR="00DB1E9A" w:rsidRPr="00B224CC">
        <w:rPr>
          <w:rFonts w:ascii="Times New Roman" w:hAnsi="Times New Roman" w:cs="Times New Roman"/>
        </w:rPr>
        <w:t>“</w:t>
      </w:r>
      <w:r w:rsidRPr="00B224CC">
        <w:rPr>
          <w:rFonts w:ascii="Times New Roman" w:hAnsi="Times New Roman" w:cs="Times New Roman"/>
        </w:rPr>
        <w:t xml:space="preserve"> (v. 39).</w:t>
      </w:r>
    </w:p>
    <w:p w14:paraId="63743B46" w14:textId="77777777" w:rsidR="00BC0445" w:rsidRPr="00B224CC" w:rsidRDefault="00BC0445" w:rsidP="00BC0445">
      <w:pPr>
        <w:spacing w:after="0" w:line="276" w:lineRule="auto"/>
        <w:jc w:val="both"/>
        <w:rPr>
          <w:rFonts w:ascii="Times New Roman" w:hAnsi="Times New Roman" w:cs="Times New Roman"/>
        </w:rPr>
      </w:pPr>
    </w:p>
    <w:p w14:paraId="7D12CF8E" w14:textId="606C3A05" w:rsidR="00BC0445" w:rsidRPr="00B224CC" w:rsidRDefault="00BC0445" w:rsidP="00BC0445">
      <w:pPr>
        <w:spacing w:after="0" w:line="276" w:lineRule="auto"/>
        <w:jc w:val="both"/>
        <w:rPr>
          <w:rFonts w:ascii="Times New Roman" w:hAnsi="Times New Roman" w:cs="Times New Roman"/>
        </w:rPr>
      </w:pPr>
      <w:r w:rsidRPr="00B224CC">
        <w:rPr>
          <w:rFonts w:ascii="Times New Roman" w:hAnsi="Times New Roman" w:cs="Times New Roman"/>
        </w:rPr>
        <w:t>Ježišova odpoveď preberá a spája dva základné príkazy, ktoré dal Boh svojmu ľudu skrze Mojžiša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Dt</w:t>
      </w:r>
      <w:proofErr w:type="spellEnd"/>
      <w:r w:rsidRPr="00B224CC">
        <w:rPr>
          <w:rFonts w:ascii="Times New Roman" w:hAnsi="Times New Roman" w:cs="Times New Roman"/>
        </w:rPr>
        <w:t xml:space="preserve"> 6,5; </w:t>
      </w:r>
      <w:proofErr w:type="spellStart"/>
      <w:r w:rsidRPr="00B224CC">
        <w:rPr>
          <w:rFonts w:ascii="Times New Roman" w:hAnsi="Times New Roman" w:cs="Times New Roman"/>
        </w:rPr>
        <w:t>Lv</w:t>
      </w:r>
      <w:proofErr w:type="spellEnd"/>
      <w:r w:rsidRPr="00B224CC">
        <w:rPr>
          <w:rFonts w:ascii="Times New Roman" w:hAnsi="Times New Roman" w:cs="Times New Roman"/>
        </w:rPr>
        <w:t xml:space="preserve"> 19,18). Tým prekonáva pascu, ktorú mu dotyčný nastražil, „aby ho pokúšal</w:t>
      </w:r>
      <w:r w:rsidR="00DB1E9A" w:rsidRPr="00B224CC">
        <w:rPr>
          <w:rFonts w:ascii="Times New Roman" w:hAnsi="Times New Roman" w:cs="Times New Roman"/>
        </w:rPr>
        <w:t>“</w:t>
      </w:r>
      <w:r w:rsidRPr="00B224CC">
        <w:rPr>
          <w:rFonts w:ascii="Times New Roman" w:hAnsi="Times New Roman" w:cs="Times New Roman"/>
        </w:rPr>
        <w:t xml:space="preserve"> (v. 35). Ten, ktorý mu kladie otázku, sa ho totiž snaží zatiahnuť do dišputy odborníkov na Zákon o hierarchii prikázaní.</w:t>
      </w:r>
    </w:p>
    <w:p w14:paraId="55B186B3" w14:textId="77777777" w:rsidR="00BC0445" w:rsidRPr="00B224CC" w:rsidRDefault="00BC0445" w:rsidP="00BC0445">
      <w:pPr>
        <w:spacing w:after="0" w:line="276" w:lineRule="auto"/>
        <w:jc w:val="both"/>
        <w:rPr>
          <w:rFonts w:ascii="Times New Roman" w:hAnsi="Times New Roman" w:cs="Times New Roman"/>
        </w:rPr>
      </w:pPr>
    </w:p>
    <w:p w14:paraId="4F0CC3E0" w14:textId="186D3868" w:rsidR="00BC0445" w:rsidRPr="00B224CC" w:rsidRDefault="00BC0445" w:rsidP="00BC0445">
      <w:pPr>
        <w:spacing w:after="0" w:line="276" w:lineRule="auto"/>
        <w:jc w:val="both"/>
        <w:rPr>
          <w:rFonts w:ascii="Times New Roman" w:hAnsi="Times New Roman" w:cs="Times New Roman"/>
        </w:rPr>
      </w:pPr>
      <w:r w:rsidRPr="00B224CC">
        <w:rPr>
          <w:rFonts w:ascii="Times New Roman" w:hAnsi="Times New Roman" w:cs="Times New Roman"/>
        </w:rPr>
        <w:t>Ježiš nám dáva pochopiť, že morálny a náboženský život nemožno redukovať na úzkostlivú a silenú poslušnosť, ale jeho princípom musí byť láska.</w:t>
      </w:r>
      <w:r w:rsidR="00005F44" w:rsidRPr="00B224CC">
        <w:rPr>
          <w:rFonts w:ascii="Times New Roman" w:hAnsi="Times New Roman" w:cs="Times New Roman"/>
        </w:rPr>
        <w:t xml:space="preserve"> L</w:t>
      </w:r>
      <w:r w:rsidRPr="00B224CC">
        <w:rPr>
          <w:rFonts w:ascii="Times New Roman" w:hAnsi="Times New Roman" w:cs="Times New Roman"/>
        </w:rPr>
        <w:t>áska musí byť nasmerovaná súčasne a neoddeliteľne voči Bohu i voči blížnemu. Toto je jedna zo základných novôt Ježišovho učenia a dáva nám porozumieť, že nejde o pravú lásku k Bohu, ak sa nevyjadruje v láske k blížnemu; a zároveň že láska k blížnemu nie je pravá, ak nečerpá zo vzťahu s Bohom.</w:t>
      </w:r>
      <w:r w:rsidR="00005F44" w:rsidRPr="00B224CC">
        <w:rPr>
          <w:rFonts w:ascii="Times New Roman" w:hAnsi="Times New Roman" w:cs="Times New Roman"/>
        </w:rPr>
        <w:t xml:space="preserve"> V</w:t>
      </w:r>
      <w:r w:rsidRPr="00B224CC">
        <w:rPr>
          <w:rFonts w:ascii="Times New Roman" w:hAnsi="Times New Roman" w:cs="Times New Roman"/>
        </w:rPr>
        <w:t>šetky nariadenia, ktoré Pán dal svojmu ľudu, musia byť dané do vzťahu s láskou k Bohu a blížnemu. Všetky prikázania totiž slúžia na napĺňanie a prejavovanie tej dvojito nedeliteľnej lásky.</w:t>
      </w:r>
    </w:p>
    <w:p w14:paraId="37C33E78" w14:textId="77777777" w:rsidR="00BC0445" w:rsidRPr="00B224CC" w:rsidRDefault="00BC0445" w:rsidP="00BC0445">
      <w:pPr>
        <w:spacing w:after="0" w:line="276" w:lineRule="auto"/>
        <w:jc w:val="both"/>
        <w:rPr>
          <w:rFonts w:ascii="Times New Roman" w:hAnsi="Times New Roman" w:cs="Times New Roman"/>
        </w:rPr>
      </w:pPr>
    </w:p>
    <w:p w14:paraId="5840501E" w14:textId="4ABDC9BD" w:rsidR="00BC0445" w:rsidRPr="00B224CC" w:rsidRDefault="00BC0445" w:rsidP="00BC0445">
      <w:pPr>
        <w:spacing w:after="0" w:line="276" w:lineRule="auto"/>
        <w:jc w:val="both"/>
        <w:rPr>
          <w:rFonts w:ascii="Times New Roman" w:hAnsi="Times New Roman" w:cs="Times New Roman"/>
        </w:rPr>
      </w:pPr>
      <w:r w:rsidRPr="00B224CC">
        <w:rPr>
          <w:rFonts w:ascii="Times New Roman" w:hAnsi="Times New Roman" w:cs="Times New Roman"/>
        </w:rPr>
        <w:t>Láska k Bohu sa vyjadruje najmä v modlitbe, zvlášť v adorácii. Veľmi zanedbávame adorovanie Boha. Modlíme sa na poďakovanie, na vyprosenie niečoho, ale zanedbávame adoráciu. A práve klaňanie sa Bohu je jadrom modlitby.</w:t>
      </w:r>
    </w:p>
    <w:p w14:paraId="68B97AD4" w14:textId="77777777" w:rsidR="00005F44" w:rsidRPr="00B224CC" w:rsidRDefault="00005F44" w:rsidP="00BC0445">
      <w:pPr>
        <w:spacing w:after="0" w:line="276" w:lineRule="auto"/>
        <w:jc w:val="both"/>
        <w:rPr>
          <w:rFonts w:ascii="Times New Roman" w:hAnsi="Times New Roman" w:cs="Times New Roman"/>
        </w:rPr>
      </w:pPr>
    </w:p>
    <w:p w14:paraId="7B25D488" w14:textId="12C81CC7" w:rsidR="00BC0445" w:rsidRPr="00B224CC" w:rsidRDefault="00005F44" w:rsidP="00BC0445">
      <w:pPr>
        <w:spacing w:after="0" w:line="276" w:lineRule="auto"/>
        <w:jc w:val="both"/>
        <w:rPr>
          <w:rFonts w:ascii="Times New Roman" w:hAnsi="Times New Roman" w:cs="Times New Roman"/>
        </w:rPr>
      </w:pPr>
      <w:r w:rsidRPr="00B224CC">
        <w:rPr>
          <w:rFonts w:ascii="Times New Roman" w:hAnsi="Times New Roman" w:cs="Times New Roman"/>
        </w:rPr>
        <w:t>L</w:t>
      </w:r>
      <w:r w:rsidR="00BC0445" w:rsidRPr="00B224CC">
        <w:rPr>
          <w:rFonts w:ascii="Times New Roman" w:hAnsi="Times New Roman" w:cs="Times New Roman"/>
        </w:rPr>
        <w:t>áska k blížnemu, ktorá sa tiež volá bratská láska, znamená byť blízko, počúvať, podeliť sa, starať sa o druhého. Koľkokrát sa nemáme k tomu, aby sme druhého vypočuli, lebo nás nudí alebo nás oberá o čas, alebo aby sme ho sprevádzali v jeho bolestiach, v jeho skúškach... Vždy si ale nájdeme čas na klebety! Nemáme čas na potešovanie skľúčených, no na pletky máme času dosť. Dajme pozor! Apoštol Ján píše: „Kto nemiluje brata, ktorého vidí, nemôže milovať Boha, ktorého nevidí</w:t>
      </w:r>
      <w:r w:rsidR="00DB1E9A" w:rsidRPr="00B224CC">
        <w:rPr>
          <w:rFonts w:ascii="Times New Roman" w:hAnsi="Times New Roman" w:cs="Times New Roman"/>
        </w:rPr>
        <w:t>“</w:t>
      </w:r>
      <w:r w:rsidR="00BC0445" w:rsidRPr="00B224CC">
        <w:rPr>
          <w:rFonts w:ascii="Times New Roman" w:hAnsi="Times New Roman" w:cs="Times New Roman"/>
        </w:rPr>
        <w:t xml:space="preserve"> (1 </w:t>
      </w:r>
      <w:proofErr w:type="spellStart"/>
      <w:r w:rsidR="00BC0445" w:rsidRPr="00B224CC">
        <w:rPr>
          <w:rFonts w:ascii="Times New Roman" w:hAnsi="Times New Roman" w:cs="Times New Roman"/>
        </w:rPr>
        <w:t>Jn</w:t>
      </w:r>
      <w:proofErr w:type="spellEnd"/>
      <w:r w:rsidR="00BC0445" w:rsidRPr="00B224CC">
        <w:rPr>
          <w:rFonts w:ascii="Times New Roman" w:hAnsi="Times New Roman" w:cs="Times New Roman"/>
        </w:rPr>
        <w:t xml:space="preserve"> 4,20). </w:t>
      </w:r>
    </w:p>
    <w:p w14:paraId="75576E26" w14:textId="77777777" w:rsidR="00BC0445" w:rsidRPr="00B224CC" w:rsidRDefault="00BC0445" w:rsidP="00BC0445">
      <w:pPr>
        <w:spacing w:after="0" w:line="276" w:lineRule="auto"/>
        <w:jc w:val="both"/>
        <w:rPr>
          <w:rFonts w:ascii="Times New Roman" w:hAnsi="Times New Roman" w:cs="Times New Roman"/>
        </w:rPr>
      </w:pPr>
    </w:p>
    <w:p w14:paraId="362994AD" w14:textId="0428B7D7" w:rsidR="00BC0445" w:rsidRPr="00B224CC" w:rsidRDefault="00BC0445" w:rsidP="00BC0445">
      <w:pPr>
        <w:spacing w:after="0" w:line="276" w:lineRule="auto"/>
        <w:jc w:val="both"/>
        <w:rPr>
          <w:rFonts w:ascii="Times New Roman" w:hAnsi="Times New Roman" w:cs="Times New Roman"/>
        </w:rPr>
      </w:pPr>
      <w:r w:rsidRPr="00B224CC">
        <w:rPr>
          <w:rFonts w:ascii="Times New Roman" w:hAnsi="Times New Roman" w:cs="Times New Roman"/>
        </w:rPr>
        <w:t xml:space="preserve">Ježiš pomáha zájsť k životodarnému prýštiacemu prameňu Lásky. A tým prameňom je sám Boh, pre dokonalú lásku v zjednotení, ktoré nič a nikto nemôže rozdeliť. Toto zjednotenie je darom, o ktorý treba </w:t>
      </w:r>
      <w:r w:rsidRPr="00B224CC">
        <w:rPr>
          <w:rFonts w:ascii="Times New Roman" w:hAnsi="Times New Roman" w:cs="Times New Roman"/>
        </w:rPr>
        <w:lastRenderedPageBreak/>
        <w:t>denne prosiť, ale tiež osobným úsilím, aby sa náš život nenechal zotročiť bôžikmi sveta. A previerkou našej cesty obrátenia a svätosti je vždy láska k blížnemu.</w:t>
      </w:r>
    </w:p>
    <w:p w14:paraId="743987D6" w14:textId="77777777" w:rsidR="00BC0445" w:rsidRPr="00B224CC" w:rsidRDefault="00BC0445" w:rsidP="00BC0445">
      <w:pPr>
        <w:spacing w:after="0" w:line="276" w:lineRule="auto"/>
        <w:jc w:val="both"/>
        <w:rPr>
          <w:rFonts w:ascii="Times New Roman" w:hAnsi="Times New Roman" w:cs="Times New Roman"/>
        </w:rPr>
      </w:pPr>
    </w:p>
    <w:p w14:paraId="5E1D1886" w14:textId="673758DD" w:rsidR="00BC0445" w:rsidRPr="00B224CC" w:rsidRDefault="00005F44" w:rsidP="00BC0445">
      <w:pPr>
        <w:spacing w:after="0" w:line="276" w:lineRule="auto"/>
        <w:jc w:val="both"/>
        <w:rPr>
          <w:rFonts w:ascii="Times New Roman" w:hAnsi="Times New Roman" w:cs="Times New Roman"/>
        </w:rPr>
      </w:pPr>
      <w:r w:rsidRPr="00B224CC">
        <w:rPr>
          <w:rFonts w:ascii="Times New Roman" w:hAnsi="Times New Roman" w:cs="Times New Roman"/>
        </w:rPr>
        <w:t>A</w:t>
      </w:r>
      <w:r w:rsidR="00BC0445" w:rsidRPr="00B224CC">
        <w:rPr>
          <w:rFonts w:ascii="Times New Roman" w:hAnsi="Times New Roman" w:cs="Times New Roman"/>
        </w:rPr>
        <w:t>k hovorím „milujem Boha</w:t>
      </w:r>
      <w:r w:rsidR="00DB1E9A" w:rsidRPr="00B224CC">
        <w:rPr>
          <w:rFonts w:ascii="Times New Roman" w:hAnsi="Times New Roman" w:cs="Times New Roman"/>
        </w:rPr>
        <w:t>“</w:t>
      </w:r>
      <w:r w:rsidR="00BC0445" w:rsidRPr="00B224CC">
        <w:rPr>
          <w:rFonts w:ascii="Times New Roman" w:hAnsi="Times New Roman" w:cs="Times New Roman"/>
        </w:rPr>
        <w:t>, ale nemilujem blížneho, to nesedí. Testom toho, že milujem Boha je, že milujem blížneho. Pokým tu bude brat alebo sestra, voči ktorým si zatvoríme srdce, budeme ešte stále ďaleko od tých učeníkov, akými nás chce mať Ježiš. Ale jeho božské milosrdenstvo nám nedovoľuje strácať odvahu; práve naopak, volá nás každý deň nanovo dôsledne žiť podľa evanjelia.</w:t>
      </w:r>
    </w:p>
    <w:p w14:paraId="1D42A938" w14:textId="77777777" w:rsidR="00BC0445" w:rsidRPr="00B224CC" w:rsidRDefault="00BC0445" w:rsidP="00BC0445">
      <w:pPr>
        <w:spacing w:after="0" w:line="276" w:lineRule="auto"/>
        <w:jc w:val="both"/>
        <w:rPr>
          <w:rFonts w:ascii="Times New Roman" w:hAnsi="Times New Roman" w:cs="Times New Roman"/>
        </w:rPr>
      </w:pPr>
    </w:p>
    <w:p w14:paraId="7F354956" w14:textId="1DA210FC" w:rsidR="00736531" w:rsidRPr="00B224CC" w:rsidRDefault="00736531" w:rsidP="00736531">
      <w:pPr>
        <w:spacing w:after="0" w:line="276" w:lineRule="auto"/>
        <w:jc w:val="both"/>
        <w:rPr>
          <w:rFonts w:ascii="Times New Roman" w:hAnsi="Times New Roman" w:cs="Times New Roman"/>
          <w:b/>
          <w:bCs/>
        </w:rPr>
      </w:pPr>
      <w:r w:rsidRPr="00B224CC">
        <w:rPr>
          <w:rFonts w:ascii="Times New Roman" w:hAnsi="Times New Roman" w:cs="Times New Roman"/>
          <w:b/>
          <w:bCs/>
        </w:rPr>
        <w:t>„Žijeme Máriinu dobu</w:t>
      </w:r>
      <w:r w:rsidR="00DB1E9A" w:rsidRPr="00B224CC">
        <w:rPr>
          <w:rFonts w:ascii="Times New Roman" w:hAnsi="Times New Roman" w:cs="Times New Roman"/>
          <w:b/>
          <w:bCs/>
        </w:rPr>
        <w:t>“</w:t>
      </w:r>
      <w:r w:rsidRPr="00B224CC">
        <w:rPr>
          <w:rFonts w:ascii="Times New Roman" w:hAnsi="Times New Roman" w:cs="Times New Roman"/>
          <w:b/>
          <w:bCs/>
        </w:rPr>
        <w:t xml:space="preserve">   24. 10. 2020 - pri 70. výročí Teologickej fakulty </w:t>
      </w:r>
      <w:proofErr w:type="spellStart"/>
      <w:r w:rsidRPr="00B224CC">
        <w:rPr>
          <w:rFonts w:ascii="Times New Roman" w:hAnsi="Times New Roman" w:cs="Times New Roman"/>
          <w:b/>
          <w:bCs/>
        </w:rPr>
        <w:t>Marianum</w:t>
      </w:r>
      <w:proofErr w:type="spellEnd"/>
    </w:p>
    <w:p w14:paraId="10ADD93C" w14:textId="73821BB8"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Ísť do školy k Márii znamená ísť do školy viery a života. Ona, učiteľka, pretože je </w:t>
      </w:r>
      <w:proofErr w:type="spellStart"/>
      <w:r w:rsidRPr="00B224CC">
        <w:rPr>
          <w:rFonts w:ascii="Times New Roman" w:hAnsi="Times New Roman" w:cs="Times New Roman"/>
        </w:rPr>
        <w:t>učeníčkou</w:t>
      </w:r>
      <w:proofErr w:type="spellEnd"/>
      <w:r w:rsidRPr="00B224CC">
        <w:rPr>
          <w:rFonts w:ascii="Times New Roman" w:hAnsi="Times New Roman" w:cs="Times New Roman"/>
        </w:rPr>
        <w:t xml:space="preserve">, dobre učí abecede ľudského a kresťanského života. </w:t>
      </w:r>
      <w:r w:rsidR="00445036" w:rsidRPr="00B224CC">
        <w:rPr>
          <w:rFonts w:ascii="Times New Roman" w:hAnsi="Times New Roman" w:cs="Times New Roman"/>
        </w:rPr>
        <w:t>Č</w:t>
      </w:r>
      <w:r w:rsidRPr="00B224CC">
        <w:rPr>
          <w:rFonts w:ascii="Times New Roman" w:hAnsi="Times New Roman" w:cs="Times New Roman"/>
        </w:rPr>
        <w:t>asy, ktoré prežívame, sú časmi Márie. Potrebujeme však znovuobjaviť Pannu Máriu podľa perspektívy koncilu. Tak ako koncil znovu položil do svetla krásu Cirkvi vracajúc sa k zdrojom a odstraňujúc prach, ktorý sa na nej usadil počas stáročí,  dokážeme lepšie znovuobjaviť Máriine veľké veci, keď pôjdeme k srdcu jej tajomstva. Tam vychádzajú do popredia dva prvky, dobre zvýraznené Písmom: ona je matka a žena. Aj Cirkev je matkou a ženou.</w:t>
      </w:r>
    </w:p>
    <w:p w14:paraId="78738299" w14:textId="77777777" w:rsidR="00736531" w:rsidRPr="00B224CC" w:rsidRDefault="00736531" w:rsidP="00736531">
      <w:pPr>
        <w:spacing w:after="0" w:line="276" w:lineRule="auto"/>
        <w:jc w:val="both"/>
        <w:rPr>
          <w:rFonts w:ascii="Times New Roman" w:hAnsi="Times New Roman" w:cs="Times New Roman"/>
        </w:rPr>
      </w:pPr>
    </w:p>
    <w:p w14:paraId="02662371" w14:textId="5E1587D9"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M</w:t>
      </w:r>
      <w:r w:rsidR="00445036" w:rsidRPr="00B224CC">
        <w:rPr>
          <w:rFonts w:ascii="Times New Roman" w:hAnsi="Times New Roman" w:cs="Times New Roman"/>
        </w:rPr>
        <w:t>ária</w:t>
      </w:r>
      <w:r w:rsidRPr="00B224CC">
        <w:rPr>
          <w:rFonts w:ascii="Times New Roman" w:hAnsi="Times New Roman" w:cs="Times New Roman"/>
        </w:rPr>
        <w:t xml:space="preserve">. Alžbetou uznaná za </w:t>
      </w:r>
      <w:r w:rsidR="00DB1E9A" w:rsidRPr="00B224CC">
        <w:rPr>
          <w:rFonts w:ascii="Times New Roman" w:hAnsi="Times New Roman" w:cs="Times New Roman"/>
        </w:rPr>
        <w:t>„</w:t>
      </w:r>
      <w:r w:rsidRPr="00B224CC">
        <w:rPr>
          <w:rFonts w:ascii="Times New Roman" w:hAnsi="Times New Roman" w:cs="Times New Roman"/>
        </w:rPr>
        <w:t>matku Pána</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Theotokos</w:t>
      </w:r>
      <w:proofErr w:type="spellEnd"/>
      <w:r w:rsidRPr="00B224CC">
        <w:rPr>
          <w:rFonts w:ascii="Times New Roman" w:hAnsi="Times New Roman" w:cs="Times New Roman"/>
        </w:rPr>
        <w:t xml:space="preserve"> je aj matkou nás všetkých. Veď učeníkovi Jánovi a v ňom každému z nás Pán na kríži povedal: </w:t>
      </w:r>
      <w:r w:rsidR="00DB1E9A" w:rsidRPr="00B224CC">
        <w:rPr>
          <w:rFonts w:ascii="Times New Roman" w:hAnsi="Times New Roman" w:cs="Times New Roman"/>
        </w:rPr>
        <w:t>„</w:t>
      </w:r>
      <w:r w:rsidRPr="00B224CC">
        <w:rPr>
          <w:rFonts w:ascii="Times New Roman" w:hAnsi="Times New Roman" w:cs="Times New Roman"/>
        </w:rPr>
        <w:t>Hľa, tvoja matka!</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Jn</w:t>
      </w:r>
      <w:proofErr w:type="spellEnd"/>
      <w:r w:rsidRPr="00B224CC">
        <w:rPr>
          <w:rFonts w:ascii="Times New Roman" w:hAnsi="Times New Roman" w:cs="Times New Roman"/>
        </w:rPr>
        <w:t xml:space="preserve"> 19,27). Ježiš nám v tej spásonosnej hodine dával svoj život a svojho Ducha; a nedovolil, aby sa jeho dielo naplnilo bez toho, aby nám dal Pannu Máriu, pretože chce, aby sme v živote kráčali s matkou, ba s tou najlepšou z</w:t>
      </w:r>
      <w:r w:rsidR="00445036" w:rsidRPr="00B224CC">
        <w:rPr>
          <w:rFonts w:ascii="Times New Roman" w:hAnsi="Times New Roman" w:cs="Times New Roman"/>
        </w:rPr>
        <w:t> </w:t>
      </w:r>
      <w:r w:rsidRPr="00B224CC">
        <w:rPr>
          <w:rFonts w:ascii="Times New Roman" w:hAnsi="Times New Roman" w:cs="Times New Roman"/>
        </w:rPr>
        <w:t>matiek</w:t>
      </w:r>
      <w:r w:rsidR="00445036" w:rsidRPr="00B224CC">
        <w:rPr>
          <w:rFonts w:ascii="Times New Roman" w:hAnsi="Times New Roman" w:cs="Times New Roman"/>
        </w:rPr>
        <w:t>.</w:t>
      </w:r>
    </w:p>
    <w:p w14:paraId="236A6345" w14:textId="77777777" w:rsidR="00736531" w:rsidRPr="00B224CC" w:rsidRDefault="00736531" w:rsidP="00736531">
      <w:pPr>
        <w:spacing w:after="0" w:line="276" w:lineRule="auto"/>
        <w:jc w:val="both"/>
        <w:rPr>
          <w:rFonts w:ascii="Times New Roman" w:hAnsi="Times New Roman" w:cs="Times New Roman"/>
        </w:rPr>
      </w:pPr>
    </w:p>
    <w:p w14:paraId="6BAAA5E4" w14:textId="4A5A10F5"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Cirkev potrebuje znovuobjaviť svoje materské srdce, ktoré bije pre jednotu; potrebuje to však aj naša Zem, aby bola opäť domovom všetkých svojich detí. Panna Mária po tom túži, </w:t>
      </w:r>
      <w:r w:rsidR="00DB1E9A" w:rsidRPr="00B224CC">
        <w:rPr>
          <w:rFonts w:ascii="Times New Roman" w:hAnsi="Times New Roman" w:cs="Times New Roman"/>
        </w:rPr>
        <w:t>„</w:t>
      </w:r>
      <w:r w:rsidRPr="00B224CC">
        <w:rPr>
          <w:rFonts w:ascii="Times New Roman" w:hAnsi="Times New Roman" w:cs="Times New Roman"/>
        </w:rPr>
        <w:t>chce priviesť na svetlo nový svet, kde sme všetci bratmi, kde je miesto pre každého skartovaného zo strany našich spoločností</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Fratelli</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tutti</w:t>
      </w:r>
      <w:proofErr w:type="spellEnd"/>
      <w:r w:rsidRPr="00B224CC">
        <w:rPr>
          <w:rFonts w:ascii="Times New Roman" w:hAnsi="Times New Roman" w:cs="Times New Roman"/>
        </w:rPr>
        <w:t>, 278).</w:t>
      </w:r>
    </w:p>
    <w:p w14:paraId="0CAB1152" w14:textId="77777777" w:rsidR="00736531" w:rsidRPr="00B224CC" w:rsidRDefault="00736531" w:rsidP="00736531">
      <w:pPr>
        <w:spacing w:after="0" w:line="276" w:lineRule="auto"/>
        <w:jc w:val="both"/>
        <w:rPr>
          <w:rFonts w:ascii="Times New Roman" w:hAnsi="Times New Roman" w:cs="Times New Roman"/>
        </w:rPr>
      </w:pPr>
    </w:p>
    <w:p w14:paraId="19C42313" w14:textId="7B0983D1"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Potrebujeme materstvo, toho, kto by plodil a </w:t>
      </w:r>
      <w:proofErr w:type="spellStart"/>
      <w:r w:rsidRPr="00B224CC">
        <w:rPr>
          <w:rFonts w:ascii="Times New Roman" w:hAnsi="Times New Roman" w:cs="Times New Roman"/>
        </w:rPr>
        <w:t>znovuzrodil</w:t>
      </w:r>
      <w:proofErr w:type="spellEnd"/>
      <w:r w:rsidRPr="00B224CC">
        <w:rPr>
          <w:rFonts w:ascii="Times New Roman" w:hAnsi="Times New Roman" w:cs="Times New Roman"/>
        </w:rPr>
        <w:t xml:space="preserve"> život s nehou, pretože jedine dar, starostlivosť a zdieľanie držia pokope ľudskú rodinu. Pomyslime na svet bez matiek: nemá budúcnosť. Výnosy a zisk sami o sebe nedajú budúcnosť, naopak, niekedy zväčšujú nerovnosť a nespravodlivosť. Matky naopak, dávajú každému dieťaťu pocítiť, že je doma a dodávajú nádej.</w:t>
      </w:r>
    </w:p>
    <w:p w14:paraId="148250CB" w14:textId="77777777" w:rsidR="00736531" w:rsidRPr="00B224CC" w:rsidRDefault="00736531" w:rsidP="00736531">
      <w:pPr>
        <w:spacing w:after="0" w:line="276" w:lineRule="auto"/>
        <w:jc w:val="both"/>
        <w:rPr>
          <w:rFonts w:ascii="Times New Roman" w:hAnsi="Times New Roman" w:cs="Times New Roman"/>
        </w:rPr>
      </w:pPr>
    </w:p>
    <w:p w14:paraId="70E08C98" w14:textId="3A158CC5"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Panna Mária je ženou. Spasiteľ bol </w:t>
      </w:r>
      <w:r w:rsidR="00DB1E9A" w:rsidRPr="00B224CC">
        <w:rPr>
          <w:rFonts w:ascii="Times New Roman" w:hAnsi="Times New Roman" w:cs="Times New Roman"/>
        </w:rPr>
        <w:t>„</w:t>
      </w:r>
      <w:r w:rsidRPr="00B224CC">
        <w:rPr>
          <w:rFonts w:ascii="Times New Roman" w:hAnsi="Times New Roman" w:cs="Times New Roman"/>
        </w:rPr>
        <w:t>narodený zo ženy</w:t>
      </w:r>
      <w:r w:rsidR="00DB1E9A" w:rsidRPr="00B224CC">
        <w:rPr>
          <w:rFonts w:ascii="Times New Roman" w:hAnsi="Times New Roman" w:cs="Times New Roman"/>
        </w:rPr>
        <w:t>“</w:t>
      </w:r>
      <w:r w:rsidRPr="00B224CC">
        <w:rPr>
          <w:rFonts w:ascii="Times New Roman" w:hAnsi="Times New Roman" w:cs="Times New Roman"/>
        </w:rPr>
        <w:t xml:space="preserve"> (Gal 4,4). V Evanjeliu je potom Mária ženou, novou Evou, ktorá od </w:t>
      </w:r>
      <w:proofErr w:type="spellStart"/>
      <w:r w:rsidRPr="00B224CC">
        <w:rPr>
          <w:rFonts w:ascii="Times New Roman" w:hAnsi="Times New Roman" w:cs="Times New Roman"/>
        </w:rPr>
        <w:t>Kány</w:t>
      </w:r>
      <w:proofErr w:type="spellEnd"/>
      <w:r w:rsidRPr="00B224CC">
        <w:rPr>
          <w:rFonts w:ascii="Times New Roman" w:hAnsi="Times New Roman" w:cs="Times New Roman"/>
        </w:rPr>
        <w:t xml:space="preserve"> až po Kalváriu intervenuje za našu spásu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Jn</w:t>
      </w:r>
      <w:proofErr w:type="spellEnd"/>
      <w:r w:rsidRPr="00B224CC">
        <w:rPr>
          <w:rFonts w:ascii="Times New Roman" w:hAnsi="Times New Roman" w:cs="Times New Roman"/>
        </w:rPr>
        <w:t xml:space="preserve"> 2,4; 19,26). Nakoniec je ženou zaodetou do slnka, ktorá sa stará o Ježišovo potomstvo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Ap</w:t>
      </w:r>
      <w:proofErr w:type="spellEnd"/>
      <w:r w:rsidRPr="00B224CC">
        <w:rPr>
          <w:rFonts w:ascii="Times New Roman" w:hAnsi="Times New Roman" w:cs="Times New Roman"/>
        </w:rPr>
        <w:t xml:space="preserve"> 12,17).</w:t>
      </w:r>
    </w:p>
    <w:p w14:paraId="717EAA3D" w14:textId="77777777" w:rsidR="00736531" w:rsidRPr="00B224CC" w:rsidRDefault="00736531" w:rsidP="00736531">
      <w:pPr>
        <w:spacing w:after="0" w:line="276" w:lineRule="auto"/>
        <w:jc w:val="both"/>
        <w:rPr>
          <w:rFonts w:ascii="Times New Roman" w:hAnsi="Times New Roman" w:cs="Times New Roman"/>
        </w:rPr>
      </w:pPr>
    </w:p>
    <w:p w14:paraId="2355CC4A" w14:textId="178555B5"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Ako matka robí z Cirkvi jednu rodinu, tak z nás žena robí jeden národ. Nie náhodou ľudová zbožnosť s prirodzenosťou čerpá z Panny Márie. Je dôležité, aby ju </w:t>
      </w:r>
      <w:proofErr w:type="spellStart"/>
      <w:r w:rsidRPr="00B224CC">
        <w:rPr>
          <w:rFonts w:ascii="Times New Roman" w:hAnsi="Times New Roman" w:cs="Times New Roman"/>
        </w:rPr>
        <w:t>mariológia</w:t>
      </w:r>
      <w:proofErr w:type="spellEnd"/>
      <w:r w:rsidRPr="00B224CC">
        <w:rPr>
          <w:rFonts w:ascii="Times New Roman" w:hAnsi="Times New Roman" w:cs="Times New Roman"/>
        </w:rPr>
        <w:t xml:space="preserve"> pozorne sledovala, podporovala ju, niekedy ju očisťovala, zostávajúc vždy pozorná na „znamenia mariánskych čias</w:t>
      </w:r>
      <w:r w:rsidR="00DB1E9A" w:rsidRPr="00B224CC">
        <w:rPr>
          <w:rFonts w:ascii="Times New Roman" w:hAnsi="Times New Roman" w:cs="Times New Roman"/>
        </w:rPr>
        <w:t>“</w:t>
      </w:r>
      <w:r w:rsidRPr="00B224CC">
        <w:rPr>
          <w:rFonts w:ascii="Times New Roman" w:hAnsi="Times New Roman" w:cs="Times New Roman"/>
        </w:rPr>
        <w:t>, ktoré prechádzajú našou epochou.</w:t>
      </w:r>
    </w:p>
    <w:p w14:paraId="2D8AFC8A" w14:textId="77777777" w:rsidR="00736531" w:rsidRPr="00B224CC" w:rsidRDefault="00736531" w:rsidP="00736531">
      <w:pPr>
        <w:spacing w:after="0" w:line="276" w:lineRule="auto"/>
        <w:jc w:val="both"/>
        <w:rPr>
          <w:rFonts w:ascii="Times New Roman" w:hAnsi="Times New Roman" w:cs="Times New Roman"/>
        </w:rPr>
      </w:pPr>
    </w:p>
    <w:p w14:paraId="480702D0" w14:textId="662DA3A7" w:rsidR="00736531" w:rsidRPr="00B224CC" w:rsidRDefault="00736531" w:rsidP="00736531">
      <w:pPr>
        <w:spacing w:after="0" w:line="276" w:lineRule="auto"/>
        <w:jc w:val="both"/>
        <w:rPr>
          <w:rFonts w:ascii="Times New Roman" w:hAnsi="Times New Roman" w:cs="Times New Roman"/>
        </w:rPr>
      </w:pPr>
      <w:r w:rsidRPr="00B224CC">
        <w:rPr>
          <w:rFonts w:ascii="Times New Roman" w:hAnsi="Times New Roman" w:cs="Times New Roman"/>
        </w:rPr>
        <w:t xml:space="preserve">Medzi nimi je práve rola ženy: nevyhnutná pre dejiny spásy, nemôže ináč, než byť takou aj pre Cirkev a pre svet. </w:t>
      </w:r>
      <w:r w:rsidR="00DB1E9A" w:rsidRPr="00B224CC">
        <w:rPr>
          <w:rFonts w:ascii="Times New Roman" w:hAnsi="Times New Roman" w:cs="Times New Roman"/>
        </w:rPr>
        <w:t>Ale</w:t>
      </w:r>
      <w:r w:rsidRPr="00B224CC">
        <w:rPr>
          <w:rFonts w:ascii="Times New Roman" w:hAnsi="Times New Roman" w:cs="Times New Roman"/>
        </w:rPr>
        <w:t xml:space="preserve"> koľkým ženám sa nedostáva tej dôstojnosti, aká im prináleží! Žena, ktorá priviedla Boha na svet, musí môcť prinášať svoje dary v priebehu dejín. Potrebujeme jej dôvtip i jej štýl. Potrebuje ho teológia, aby nebola abstraktná a pojmová, ale jemná, naratívna a živá.</w:t>
      </w:r>
    </w:p>
    <w:p w14:paraId="5003C6BE" w14:textId="77777777" w:rsidR="00736531" w:rsidRPr="00B224CC" w:rsidRDefault="00736531" w:rsidP="00736531">
      <w:pPr>
        <w:spacing w:after="0" w:line="276" w:lineRule="auto"/>
        <w:jc w:val="both"/>
        <w:rPr>
          <w:rFonts w:ascii="Times New Roman" w:hAnsi="Times New Roman" w:cs="Times New Roman"/>
        </w:rPr>
      </w:pPr>
    </w:p>
    <w:p w14:paraId="3BEC576B" w14:textId="374CAAB5" w:rsidR="00736531" w:rsidRPr="00B224CC" w:rsidRDefault="00736531" w:rsidP="00736531">
      <w:pPr>
        <w:spacing w:after="0" w:line="276" w:lineRule="auto"/>
        <w:jc w:val="both"/>
        <w:rPr>
          <w:rFonts w:ascii="Times New Roman" w:hAnsi="Times New Roman" w:cs="Times New Roman"/>
        </w:rPr>
      </w:pPr>
      <w:proofErr w:type="spellStart"/>
      <w:r w:rsidRPr="00B224CC">
        <w:rPr>
          <w:rFonts w:ascii="Times New Roman" w:hAnsi="Times New Roman" w:cs="Times New Roman"/>
        </w:rPr>
        <w:t>Mariológia</w:t>
      </w:r>
      <w:proofErr w:type="spellEnd"/>
      <w:r w:rsidRPr="00B224CC">
        <w:rPr>
          <w:rFonts w:ascii="Times New Roman" w:hAnsi="Times New Roman" w:cs="Times New Roman"/>
        </w:rPr>
        <w:t xml:space="preserve"> môže osobitne pomôcť vnášať do kultúry - aj prostredníctvom umenia a poézie - tú krásu, ktorá poľudšťuje a vlieva nádej. A je povolaná hľadať pre ženu dôstojnejší priestor v Cirkvi, </w:t>
      </w:r>
      <w:r w:rsidRPr="00B224CC">
        <w:rPr>
          <w:rFonts w:ascii="Times New Roman" w:hAnsi="Times New Roman" w:cs="Times New Roman"/>
        </w:rPr>
        <w:lastRenderedPageBreak/>
        <w:t>vychádzajúc zo spoločnej krstnej dôstojnosti. Pretože Cirkev, ako som povedal, je žena. Tak ako Mária. Je matkou, ako Mária.</w:t>
      </w:r>
      <w:r w:rsidR="00DB1E9A" w:rsidRPr="00B224CC">
        <w:rPr>
          <w:rFonts w:ascii="Times New Roman" w:hAnsi="Times New Roman" w:cs="Times New Roman"/>
        </w:rPr>
        <w:t>“</w:t>
      </w:r>
    </w:p>
    <w:p w14:paraId="74E26907" w14:textId="77777777" w:rsidR="00736531" w:rsidRPr="00B224CC" w:rsidRDefault="00736531" w:rsidP="00736531">
      <w:pPr>
        <w:spacing w:after="0" w:line="276" w:lineRule="auto"/>
        <w:jc w:val="both"/>
        <w:rPr>
          <w:rFonts w:ascii="Times New Roman" w:hAnsi="Times New Roman" w:cs="Times New Roman"/>
        </w:rPr>
      </w:pPr>
    </w:p>
    <w:p w14:paraId="7C62845B" w14:textId="512A64C1" w:rsidR="005D62F1" w:rsidRPr="00B224CC" w:rsidRDefault="005D62F1" w:rsidP="005D62F1">
      <w:pPr>
        <w:spacing w:after="0" w:line="276" w:lineRule="auto"/>
        <w:jc w:val="both"/>
        <w:rPr>
          <w:rFonts w:ascii="Times New Roman" w:hAnsi="Times New Roman" w:cs="Times New Roman"/>
          <w:b/>
          <w:bCs/>
        </w:rPr>
      </w:pPr>
      <w:r w:rsidRPr="00B224CC">
        <w:rPr>
          <w:rFonts w:ascii="Times New Roman" w:hAnsi="Times New Roman" w:cs="Times New Roman"/>
          <w:b/>
          <w:bCs/>
        </w:rPr>
        <w:t xml:space="preserve">Dá sa spoločne zachrániť ako bratia a sestry  20.10.2020 - na </w:t>
      </w:r>
      <w:r w:rsidR="006E2DC4" w:rsidRPr="00B224CC">
        <w:rPr>
          <w:rFonts w:ascii="Times New Roman" w:hAnsi="Times New Roman" w:cs="Times New Roman"/>
          <w:b/>
          <w:bCs/>
        </w:rPr>
        <w:t>medzináboženskom</w:t>
      </w:r>
      <w:r w:rsidRPr="00B224CC">
        <w:rPr>
          <w:rFonts w:ascii="Times New Roman" w:hAnsi="Times New Roman" w:cs="Times New Roman"/>
          <w:b/>
          <w:bCs/>
        </w:rPr>
        <w:t xml:space="preserve"> náboženstiev</w:t>
      </w:r>
    </w:p>
    <w:p w14:paraId="1D5C555E" w14:textId="5F8A3DBB"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Veriaci pochopili, že rozličnosť náboženstiev neospravedlňuje ľahostajnosť či nepriateľstvo. Naopak, vychádzajúc z náboženskej viery sa môžeme stať tvorcami pokoja a nie nečinnými divákmi zla vojny a nenávisti. Náboženstvá sú v službe pokoja a bratstva. Preto aj súčasné stretnutie podnecuje náboženských lídrov a všetkých veriacich, aby sa naliehavo modlili za pokoj, aby nikdy nerezignovali pred vojnou, aby v sile umiernenosti vychádzajúcej z viery konali na skoncovanie s konfliktmi.</w:t>
      </w:r>
    </w:p>
    <w:p w14:paraId="115189A9" w14:textId="77777777" w:rsidR="005D62F1" w:rsidRPr="00B224CC" w:rsidRDefault="005D62F1" w:rsidP="005D62F1">
      <w:pPr>
        <w:spacing w:after="0" w:line="276" w:lineRule="auto"/>
        <w:jc w:val="both"/>
        <w:rPr>
          <w:rFonts w:ascii="Times New Roman" w:hAnsi="Times New Roman" w:cs="Times New Roman"/>
        </w:rPr>
      </w:pPr>
    </w:p>
    <w:p w14:paraId="7FE0BAE9" w14:textId="4101A6ED"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Potrebujeme mier! Viac mieru</w:t>
      </w:r>
      <w:r w:rsidR="001B1118" w:rsidRPr="00B224CC">
        <w:rPr>
          <w:rFonts w:ascii="Times New Roman" w:hAnsi="Times New Roman" w:cs="Times New Roman"/>
        </w:rPr>
        <w:t xml:space="preserve">. </w:t>
      </w:r>
      <w:r w:rsidRPr="00B224CC">
        <w:rPr>
          <w:rFonts w:ascii="Times New Roman" w:hAnsi="Times New Roman" w:cs="Times New Roman"/>
        </w:rPr>
        <w:t>Nesmieme zostať ľahostajní. Svet má dnes pálčivý smäd po pokoji, v mnohých krajinách je utrpenie kvôli vojnám, často zabúdaným, ale vždy zapríčiňujúcim súženie a</w:t>
      </w:r>
      <w:r w:rsidR="001B1118" w:rsidRPr="00B224CC">
        <w:rPr>
          <w:rFonts w:ascii="Times New Roman" w:hAnsi="Times New Roman" w:cs="Times New Roman"/>
        </w:rPr>
        <w:t> </w:t>
      </w:r>
      <w:r w:rsidRPr="00B224CC">
        <w:rPr>
          <w:rFonts w:ascii="Times New Roman" w:hAnsi="Times New Roman" w:cs="Times New Roman"/>
        </w:rPr>
        <w:t>chudobu</w:t>
      </w:r>
      <w:r w:rsidR="001B1118" w:rsidRPr="00B224CC">
        <w:rPr>
          <w:rFonts w:ascii="Times New Roman" w:hAnsi="Times New Roman" w:cs="Times New Roman"/>
        </w:rPr>
        <w:t xml:space="preserve">. </w:t>
      </w:r>
      <w:r w:rsidRPr="00B224CC">
        <w:rPr>
          <w:rFonts w:ascii="Times New Roman" w:hAnsi="Times New Roman" w:cs="Times New Roman"/>
        </w:rPr>
        <w:t xml:space="preserve">Dnes k utrpeniam vojny priťažila i pandémia </w:t>
      </w:r>
      <w:proofErr w:type="spellStart"/>
      <w:r w:rsidRPr="00B224CC">
        <w:rPr>
          <w:rFonts w:ascii="Times New Roman" w:hAnsi="Times New Roman" w:cs="Times New Roman"/>
        </w:rPr>
        <w:t>koronavírusu</w:t>
      </w:r>
      <w:proofErr w:type="spellEnd"/>
      <w:r w:rsidRPr="00B224CC">
        <w:rPr>
          <w:rFonts w:ascii="Times New Roman" w:hAnsi="Times New Roman" w:cs="Times New Roman"/>
        </w:rPr>
        <w:t xml:space="preserve"> a nedostupnosť zdravotnej starostlivosti</w:t>
      </w:r>
      <w:r w:rsidR="001B1118" w:rsidRPr="00B224CC">
        <w:rPr>
          <w:rFonts w:ascii="Times New Roman" w:hAnsi="Times New Roman" w:cs="Times New Roman"/>
        </w:rPr>
        <w:t>.</w:t>
      </w:r>
    </w:p>
    <w:p w14:paraId="6B6F76ED" w14:textId="77777777" w:rsidR="005D62F1" w:rsidRPr="00B224CC" w:rsidRDefault="005D62F1" w:rsidP="005D62F1">
      <w:pPr>
        <w:spacing w:after="0" w:line="276" w:lineRule="auto"/>
        <w:jc w:val="both"/>
        <w:rPr>
          <w:rFonts w:ascii="Times New Roman" w:hAnsi="Times New Roman" w:cs="Times New Roman"/>
        </w:rPr>
      </w:pPr>
    </w:p>
    <w:p w14:paraId="2E324CB9" w14:textId="47CB4C71"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Skoncovať s vojnou je neodkladnou povinnosťou pred Bohom všetkých zodpovedných v politike. Mier je priorita každej politiky. Boh bude žiadať účet od toho, kto sa neusiloval o mier alebo podnecoval napätia a konflikty, za všetky tie dni, mesiace, roky vojny, ktoré ubehli a ktoré zasiahli národy!</w:t>
      </w:r>
    </w:p>
    <w:p w14:paraId="173553B2" w14:textId="77777777" w:rsidR="005D62F1" w:rsidRPr="00B224CC" w:rsidRDefault="005D62F1" w:rsidP="005D62F1">
      <w:pPr>
        <w:spacing w:after="0" w:line="276" w:lineRule="auto"/>
        <w:jc w:val="both"/>
        <w:rPr>
          <w:rFonts w:ascii="Times New Roman" w:hAnsi="Times New Roman" w:cs="Times New Roman"/>
        </w:rPr>
      </w:pPr>
    </w:p>
    <w:p w14:paraId="131D149B" w14:textId="5D406D48"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 xml:space="preserve">Slovo Pána Ježiša má naliehavú váhu pre svoju hlbokú múdrosť: </w:t>
      </w:r>
      <w:r w:rsidR="00DB1E9A" w:rsidRPr="00B224CC">
        <w:rPr>
          <w:rFonts w:ascii="Times New Roman" w:hAnsi="Times New Roman" w:cs="Times New Roman"/>
        </w:rPr>
        <w:t>„</w:t>
      </w:r>
      <w:r w:rsidRPr="00B224CC">
        <w:rPr>
          <w:rFonts w:ascii="Times New Roman" w:hAnsi="Times New Roman" w:cs="Times New Roman"/>
        </w:rPr>
        <w:t>Daj svoj meč na jeho miesto!</w:t>
      </w:r>
      <w:r w:rsidR="00DB1E9A" w:rsidRPr="00B224CC">
        <w:rPr>
          <w:rFonts w:ascii="Times New Roman" w:hAnsi="Times New Roman" w:cs="Times New Roman"/>
        </w:rPr>
        <w:t>“</w:t>
      </w:r>
      <w:r w:rsidRPr="00B224CC">
        <w:rPr>
          <w:rFonts w:ascii="Times New Roman" w:hAnsi="Times New Roman" w:cs="Times New Roman"/>
        </w:rPr>
        <w:t xml:space="preserve"> – hovorí – </w:t>
      </w:r>
      <w:r w:rsidR="00DB1E9A" w:rsidRPr="00B224CC">
        <w:rPr>
          <w:rFonts w:ascii="Times New Roman" w:hAnsi="Times New Roman" w:cs="Times New Roman"/>
        </w:rPr>
        <w:t>„</w:t>
      </w:r>
      <w:r w:rsidRPr="00B224CC">
        <w:rPr>
          <w:rFonts w:ascii="Times New Roman" w:hAnsi="Times New Roman" w:cs="Times New Roman"/>
        </w:rPr>
        <w:t>Lebo všetci, čo sa chytajú meča, mečom zahynú</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26,52). Tí, čo berú meč do rúk, možno veriac, že tak rýchlo vyriešia zložité situácie, zakúsia na sebe, na svojich drahých, na svojich krajinách smrť pochádzajúcu z meča. </w:t>
      </w:r>
      <w:r w:rsidR="00DB1E9A" w:rsidRPr="00B224CC">
        <w:rPr>
          <w:rFonts w:ascii="Times New Roman" w:hAnsi="Times New Roman" w:cs="Times New Roman"/>
        </w:rPr>
        <w:t>„</w:t>
      </w:r>
      <w:r w:rsidRPr="00B224CC">
        <w:rPr>
          <w:rFonts w:ascii="Times New Roman" w:hAnsi="Times New Roman" w:cs="Times New Roman"/>
        </w:rPr>
        <w:t>Stačí!</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Lk</w:t>
      </w:r>
      <w:proofErr w:type="spellEnd"/>
      <w:r w:rsidRPr="00B224CC">
        <w:rPr>
          <w:rFonts w:ascii="Times New Roman" w:hAnsi="Times New Roman" w:cs="Times New Roman"/>
        </w:rPr>
        <w:t xml:space="preserve"> 22,38), hovorí Ježiš, keď mu ešte pred umučením učeníci ukazujú dva meče. „Stačí!</w:t>
      </w:r>
      <w:r w:rsidR="00DB1E9A" w:rsidRPr="00B224CC">
        <w:rPr>
          <w:rFonts w:ascii="Times New Roman" w:hAnsi="Times New Roman" w:cs="Times New Roman"/>
        </w:rPr>
        <w:t>“</w:t>
      </w:r>
      <w:r w:rsidRPr="00B224CC">
        <w:rPr>
          <w:rFonts w:ascii="Times New Roman" w:hAnsi="Times New Roman" w:cs="Times New Roman"/>
        </w:rPr>
        <w:t>: je to jednoznačná odpoveď na každé násilie. To Ježišovo „stačí!</w:t>
      </w:r>
      <w:r w:rsidR="00DB1E9A" w:rsidRPr="00B224CC">
        <w:rPr>
          <w:rFonts w:ascii="Times New Roman" w:hAnsi="Times New Roman" w:cs="Times New Roman"/>
        </w:rPr>
        <w:t>“</w:t>
      </w:r>
      <w:r w:rsidRPr="00B224CC">
        <w:rPr>
          <w:rFonts w:ascii="Times New Roman" w:hAnsi="Times New Roman" w:cs="Times New Roman"/>
        </w:rPr>
        <w:t xml:space="preserve"> prekonáva storočia a mocne prichádza až k nám dnes: stačí s mečmi, zbraňami, násilím, vojnou!</w:t>
      </w:r>
    </w:p>
    <w:p w14:paraId="5DAC4830" w14:textId="77777777" w:rsidR="005D62F1" w:rsidRPr="00B224CC" w:rsidRDefault="005D62F1" w:rsidP="005D62F1">
      <w:pPr>
        <w:spacing w:after="0" w:line="276" w:lineRule="auto"/>
        <w:jc w:val="both"/>
        <w:rPr>
          <w:rFonts w:ascii="Times New Roman" w:hAnsi="Times New Roman" w:cs="Times New Roman"/>
        </w:rPr>
      </w:pPr>
    </w:p>
    <w:p w14:paraId="04C0B16E" w14:textId="0BAD4205"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 xml:space="preserve">Ako sa vymaniť zo zaseknutých a hnisajúcich konfliktov? Ako rozmotať uzly zakliesnené toľkými ozbrojenými bojmi? Ako predísť konfliktom? Ako spacifikovať vojnových potentátov alebo tých, čo sa spoliehajú na silu zbraní? Žiaden národ, žiadna sociálna skupina nedokážu čisto sami dosiahnuť mier, dobro, bezpečnosť a šťastie. Nikto. Lekcia zo súčasnej pandémie, ak chceme byť čestní, je </w:t>
      </w:r>
      <w:r w:rsidR="00DB1E9A" w:rsidRPr="00B224CC">
        <w:rPr>
          <w:rFonts w:ascii="Times New Roman" w:hAnsi="Times New Roman" w:cs="Times New Roman"/>
        </w:rPr>
        <w:t>„</w:t>
      </w:r>
      <w:r w:rsidRPr="00B224CC">
        <w:rPr>
          <w:rFonts w:ascii="Times New Roman" w:hAnsi="Times New Roman" w:cs="Times New Roman"/>
        </w:rPr>
        <w:t>vedomie, že sme svetové spoločenstvo, ktoré sa plaví na tej istej lodi, kde nešťastie jedného je na škodu všetkých. Pripomenuli sme si, že nikto sa nezachráni sám, že sa môžeme zachrániť jedine spoločne</w:t>
      </w:r>
      <w:r w:rsidR="00DB1E9A" w:rsidRPr="00B224CC">
        <w:rPr>
          <w:rFonts w:ascii="Times New Roman" w:hAnsi="Times New Roman" w:cs="Times New Roman"/>
        </w:rPr>
        <w:t>“</w:t>
      </w:r>
      <w:r w:rsidRPr="00B224CC">
        <w:rPr>
          <w:rFonts w:ascii="Times New Roman" w:hAnsi="Times New Roman" w:cs="Times New Roman"/>
        </w:rPr>
        <w:t xml:space="preserve"> (FT, 32).   </w:t>
      </w:r>
    </w:p>
    <w:p w14:paraId="6F637132" w14:textId="77777777" w:rsidR="005D62F1" w:rsidRPr="00B224CC" w:rsidRDefault="005D62F1" w:rsidP="005D62F1">
      <w:pPr>
        <w:spacing w:after="0" w:line="276" w:lineRule="auto"/>
        <w:jc w:val="both"/>
        <w:rPr>
          <w:rFonts w:ascii="Times New Roman" w:hAnsi="Times New Roman" w:cs="Times New Roman"/>
        </w:rPr>
      </w:pPr>
    </w:p>
    <w:p w14:paraId="54FA79C2" w14:textId="68A883CC"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Bratstvo, ktoré vyviera z vedomia, že sme jedno ľudstvo, musí preniknúť do života národov, do komunít, medzi vládnych predstaviteľov, do medzinárodných zhromaždení. Takto vykvasí vedomie, že sa zachránime jedine spoločne, stretávaním sa, vyjednávaním, skoncovaním s bojmi, zmierovaním sa, umierňovaním jazyka politiky a propagandy, rozvíjaním konkrétnych ciest k pokoju (</w:t>
      </w:r>
      <w:proofErr w:type="spellStart"/>
      <w:r w:rsidRPr="00B224CC">
        <w:rPr>
          <w:rFonts w:ascii="Times New Roman" w:hAnsi="Times New Roman" w:cs="Times New Roman"/>
        </w:rPr>
        <w:t>porov</w:t>
      </w:r>
      <w:proofErr w:type="spellEnd"/>
      <w:r w:rsidRPr="00B224CC">
        <w:rPr>
          <w:rFonts w:ascii="Times New Roman" w:hAnsi="Times New Roman" w:cs="Times New Roman"/>
        </w:rPr>
        <w:t>. FT, 231).</w:t>
      </w:r>
      <w:r w:rsidR="00DB1E9A" w:rsidRPr="00B224CC">
        <w:rPr>
          <w:rFonts w:ascii="Times New Roman" w:hAnsi="Times New Roman" w:cs="Times New Roman"/>
        </w:rPr>
        <w:t>“</w:t>
      </w:r>
    </w:p>
    <w:p w14:paraId="281DE537" w14:textId="77777777"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Náboženstvá dementujú sväté vojny</w:t>
      </w:r>
    </w:p>
    <w:p w14:paraId="1DEF2B60" w14:textId="77777777" w:rsidR="005D62F1" w:rsidRPr="00B224CC" w:rsidRDefault="005D62F1" w:rsidP="005D62F1">
      <w:pPr>
        <w:spacing w:after="0" w:line="276" w:lineRule="auto"/>
        <w:jc w:val="both"/>
        <w:rPr>
          <w:rFonts w:ascii="Times New Roman" w:hAnsi="Times New Roman" w:cs="Times New Roman"/>
        </w:rPr>
      </w:pPr>
    </w:p>
    <w:p w14:paraId="1065C407" w14:textId="6B3C2DB9" w:rsidR="005D62F1" w:rsidRPr="00B224CC" w:rsidRDefault="005D62F1" w:rsidP="005D62F1">
      <w:pPr>
        <w:spacing w:after="0" w:line="276" w:lineRule="auto"/>
        <w:jc w:val="both"/>
        <w:rPr>
          <w:rFonts w:ascii="Times New Roman" w:hAnsi="Times New Roman" w:cs="Times New Roman"/>
        </w:rPr>
      </w:pPr>
      <w:r w:rsidRPr="00B224CC">
        <w:rPr>
          <w:rFonts w:ascii="Times New Roman" w:hAnsi="Times New Roman" w:cs="Times New Roman"/>
        </w:rPr>
        <w:t xml:space="preserve">Sme v tento večer spolu, ako ľudia rozličných náboženských tradícií, aby sme komunikovali posolstvo pokoja. Toto jasne ukazuje, že náboženstvá nechcú vojnu, naopak, dementujú tých, čo robia z násilia posvätnú vec, žiadajú všetkých, aby sa modlili za zmierenie a konali tak, aby bratstvo otvorilo nové cesty nádeje. V skutku, s pomocou Boha je možné budovať svet pokoja, a takto sa, bratia a sestry, spoločne zachrániť. </w:t>
      </w:r>
    </w:p>
    <w:p w14:paraId="369D4733" w14:textId="77777777" w:rsidR="005D62F1" w:rsidRPr="00B224CC" w:rsidRDefault="005D62F1" w:rsidP="008534EF">
      <w:pPr>
        <w:spacing w:after="0" w:line="276" w:lineRule="auto"/>
        <w:jc w:val="both"/>
        <w:rPr>
          <w:rFonts w:ascii="Times New Roman" w:hAnsi="Times New Roman" w:cs="Times New Roman"/>
          <w:b/>
          <w:bCs/>
        </w:rPr>
      </w:pPr>
    </w:p>
    <w:p w14:paraId="4072041D" w14:textId="77777777" w:rsidR="00332948" w:rsidRPr="00B224CC" w:rsidRDefault="00332948" w:rsidP="008534EF">
      <w:pPr>
        <w:spacing w:after="0" w:line="276" w:lineRule="auto"/>
        <w:jc w:val="both"/>
        <w:rPr>
          <w:rFonts w:ascii="Times New Roman" w:hAnsi="Times New Roman" w:cs="Times New Roman"/>
          <w:b/>
          <w:bCs/>
        </w:rPr>
      </w:pPr>
    </w:p>
    <w:p w14:paraId="418733CE" w14:textId="77777777" w:rsidR="00332948" w:rsidRPr="00B224CC" w:rsidRDefault="00332948" w:rsidP="008534EF">
      <w:pPr>
        <w:spacing w:after="0" w:line="276" w:lineRule="auto"/>
        <w:jc w:val="both"/>
        <w:rPr>
          <w:rFonts w:ascii="Times New Roman" w:hAnsi="Times New Roman" w:cs="Times New Roman"/>
          <w:b/>
          <w:bCs/>
        </w:rPr>
      </w:pPr>
    </w:p>
    <w:p w14:paraId="46AB3297" w14:textId="77777777" w:rsidR="00332948" w:rsidRPr="00B224CC" w:rsidRDefault="00332948" w:rsidP="008534EF">
      <w:pPr>
        <w:spacing w:after="0" w:line="276" w:lineRule="auto"/>
        <w:jc w:val="both"/>
        <w:rPr>
          <w:rFonts w:ascii="Times New Roman" w:hAnsi="Times New Roman" w:cs="Times New Roman"/>
          <w:b/>
          <w:bCs/>
        </w:rPr>
      </w:pPr>
    </w:p>
    <w:p w14:paraId="5DB7713F" w14:textId="7ADB35C8" w:rsidR="008534EF" w:rsidRPr="00B224CC" w:rsidRDefault="008534EF" w:rsidP="008534EF">
      <w:pPr>
        <w:spacing w:after="0" w:line="276" w:lineRule="auto"/>
        <w:jc w:val="both"/>
        <w:rPr>
          <w:rFonts w:ascii="Times New Roman" w:hAnsi="Times New Roman" w:cs="Times New Roman"/>
          <w:b/>
          <w:bCs/>
        </w:rPr>
      </w:pPr>
      <w:r w:rsidRPr="00B224CC">
        <w:rPr>
          <w:rFonts w:ascii="Times New Roman" w:hAnsi="Times New Roman" w:cs="Times New Roman"/>
          <w:b/>
          <w:bCs/>
        </w:rPr>
        <w:lastRenderedPageBreak/>
        <w:t>Kto si ctí Boha, ctí si ľudské bytosti  21. 10. 2020  -  Katechéza o modlitbe žalmov</w:t>
      </w:r>
    </w:p>
    <w:p w14:paraId="3C459DBA" w14:textId="1DC3AF9D" w:rsidR="008534EF" w:rsidRPr="00B224CC" w:rsidRDefault="00332948" w:rsidP="008534EF">
      <w:pPr>
        <w:spacing w:after="0" w:line="276" w:lineRule="auto"/>
        <w:jc w:val="both"/>
        <w:rPr>
          <w:rFonts w:ascii="Times New Roman" w:hAnsi="Times New Roman" w:cs="Times New Roman"/>
        </w:rPr>
      </w:pPr>
      <w:r w:rsidRPr="00B224CC">
        <w:rPr>
          <w:rFonts w:ascii="Times New Roman" w:hAnsi="Times New Roman" w:cs="Times New Roman"/>
        </w:rPr>
        <w:t>V</w:t>
      </w:r>
      <w:r w:rsidR="008534EF" w:rsidRPr="00B224CC">
        <w:rPr>
          <w:rFonts w:ascii="Times New Roman" w:hAnsi="Times New Roman" w:cs="Times New Roman"/>
        </w:rPr>
        <w:t xml:space="preserve"> žalmoch sa často objavuje záporná postava, ktorá predstavuje „bezbožníka</w:t>
      </w:r>
      <w:r w:rsidR="00DB1E9A" w:rsidRPr="00B224CC">
        <w:rPr>
          <w:rFonts w:ascii="Times New Roman" w:hAnsi="Times New Roman" w:cs="Times New Roman"/>
        </w:rPr>
        <w:t>“</w:t>
      </w:r>
      <w:r w:rsidR="008534EF" w:rsidRPr="00B224CC">
        <w:rPr>
          <w:rFonts w:ascii="Times New Roman" w:hAnsi="Times New Roman" w:cs="Times New Roman"/>
        </w:rPr>
        <w:t xml:space="preserve">, čiže toho alebo tú, čo žije tak, akoby Boha nebolo. Je to človek bez akéhokoľvek vzťahu k nadprirodzenému, bez akejkoľvek zábrany svojej arogancie, ktorý sa nebojí súdu o tom, ako zmýšľa a ako koná.  </w:t>
      </w:r>
    </w:p>
    <w:p w14:paraId="55C0B898" w14:textId="77777777" w:rsidR="008534EF" w:rsidRPr="00B224CC" w:rsidRDefault="008534EF" w:rsidP="008534EF">
      <w:pPr>
        <w:spacing w:after="0" w:line="276" w:lineRule="auto"/>
        <w:jc w:val="both"/>
        <w:rPr>
          <w:rFonts w:ascii="Times New Roman" w:hAnsi="Times New Roman" w:cs="Times New Roman"/>
        </w:rPr>
      </w:pPr>
    </w:p>
    <w:p w14:paraId="5D7678C2" w14:textId="7AF657B3"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Z tohto dôvodu Žaltár predstavuje modlitbu ako základnú realitu života. Vzťah k absolútnemu a transcendentnému – ktorý asketickí učitelia nazývajú „posvätná bázeň pred Bohom</w:t>
      </w:r>
      <w:r w:rsidR="00DB1E9A" w:rsidRPr="00B224CC">
        <w:rPr>
          <w:rFonts w:ascii="Times New Roman" w:hAnsi="Times New Roman" w:cs="Times New Roman"/>
        </w:rPr>
        <w:t>“</w:t>
      </w:r>
      <w:r w:rsidRPr="00B224CC">
        <w:rPr>
          <w:rFonts w:ascii="Times New Roman" w:hAnsi="Times New Roman" w:cs="Times New Roman"/>
        </w:rPr>
        <w:t xml:space="preserve"> – je to, čo nás robí plne ľudskými, je to tá hranica, ktorá nás zachraňuje pred sebou samými, zabraňujúc nám vrhnúť sa na život bezohľadne dravo a nenásytne. Modlitba je záchrana ľudskej bytosti.</w:t>
      </w:r>
    </w:p>
    <w:p w14:paraId="250386A4" w14:textId="77777777" w:rsidR="008534EF" w:rsidRPr="00B224CC" w:rsidRDefault="008534EF" w:rsidP="008534EF">
      <w:pPr>
        <w:spacing w:after="0" w:line="276" w:lineRule="auto"/>
        <w:jc w:val="both"/>
        <w:rPr>
          <w:rFonts w:ascii="Times New Roman" w:hAnsi="Times New Roman" w:cs="Times New Roman"/>
        </w:rPr>
      </w:pPr>
    </w:p>
    <w:p w14:paraId="13510517" w14:textId="77777777"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Samozrejme existuje aj modlitba falošná, modlitba konaná len na ukazovanie sa pred inými. U toho či u tých, čo chodia na omšu iba aby sa ukázali, že sú katolíkmi alebo predviedli svoj najnovšie kúpený model, alebo spravili dobrý spoločenský dojem. Konajú falošnú modlitbu. Ježiš v tomto ohľade dôrazne napomínal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6,5-6; </w:t>
      </w:r>
      <w:proofErr w:type="spellStart"/>
      <w:r w:rsidRPr="00B224CC">
        <w:rPr>
          <w:rFonts w:ascii="Times New Roman" w:hAnsi="Times New Roman" w:cs="Times New Roman"/>
        </w:rPr>
        <w:t>Lk</w:t>
      </w:r>
      <w:proofErr w:type="spellEnd"/>
      <w:r w:rsidRPr="00B224CC">
        <w:rPr>
          <w:rFonts w:ascii="Times New Roman" w:hAnsi="Times New Roman" w:cs="Times New Roman"/>
        </w:rPr>
        <w:t xml:space="preserve"> 9,14). Ale ak berieme modlitbu v opravdivom duchu, s úprimnosťou a zostupuje nám do srdca, potom nám dáva kontemplovať realitu očami samotného Boha.</w:t>
      </w:r>
    </w:p>
    <w:p w14:paraId="263D1015" w14:textId="77777777" w:rsidR="008534EF" w:rsidRPr="00B224CC" w:rsidRDefault="008534EF" w:rsidP="008534EF">
      <w:pPr>
        <w:spacing w:after="0" w:line="276" w:lineRule="auto"/>
        <w:jc w:val="both"/>
        <w:rPr>
          <w:rFonts w:ascii="Times New Roman" w:hAnsi="Times New Roman" w:cs="Times New Roman"/>
        </w:rPr>
      </w:pPr>
    </w:p>
    <w:p w14:paraId="0F9ECF79" w14:textId="74F40F50"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Keď sa modlíme, každá vec získava „hĺbku</w:t>
      </w:r>
      <w:r w:rsidR="00DB1E9A" w:rsidRPr="00B224CC">
        <w:rPr>
          <w:rFonts w:ascii="Times New Roman" w:hAnsi="Times New Roman" w:cs="Times New Roman"/>
        </w:rPr>
        <w:t>“</w:t>
      </w:r>
      <w:r w:rsidRPr="00B224CC">
        <w:rPr>
          <w:rFonts w:ascii="Times New Roman" w:hAnsi="Times New Roman" w:cs="Times New Roman"/>
        </w:rPr>
        <w:t xml:space="preserve">. To, čo najmenej poslúži voči Bohu ako aj človeku, je modliť sa unavujúcim spôsobom, čisto formálne. Modlíme sa srdcom. Modlitba je centrom života. Ak je prítomná modlitba, potom aj brat, sestra, aj nepriateľ, sa stávajú dôležitými. Starodávne príslovie prvých kresťanských mníchov hovorí: </w:t>
      </w:r>
      <w:r w:rsidR="00DB1E9A" w:rsidRPr="00B224CC">
        <w:rPr>
          <w:rFonts w:ascii="Times New Roman" w:hAnsi="Times New Roman" w:cs="Times New Roman"/>
        </w:rPr>
        <w:t>„</w:t>
      </w:r>
      <w:r w:rsidRPr="00B224CC">
        <w:rPr>
          <w:rFonts w:ascii="Times New Roman" w:hAnsi="Times New Roman" w:cs="Times New Roman"/>
        </w:rPr>
        <w:t>Požehnaný mních, ktorý si po Bohu ctí všetkých ľudí ako Boha</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Evagrius</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Ponticus</w:t>
      </w:r>
      <w:proofErr w:type="spellEnd"/>
      <w:r w:rsidRPr="00B224CC">
        <w:rPr>
          <w:rFonts w:ascii="Times New Roman" w:hAnsi="Times New Roman" w:cs="Times New Roman"/>
        </w:rPr>
        <w:t>, Pojednanie o modlitbe, č. 123). Kto sa klania Bohu, miluje jeho deti. Kto si ctí Boha, ctí si ľudské bytosti.</w:t>
      </w:r>
    </w:p>
    <w:p w14:paraId="5A8A0044" w14:textId="77777777" w:rsidR="008534EF" w:rsidRPr="00B224CC" w:rsidRDefault="008534EF" w:rsidP="008534EF">
      <w:pPr>
        <w:spacing w:after="0" w:line="276" w:lineRule="auto"/>
        <w:jc w:val="both"/>
        <w:rPr>
          <w:rFonts w:ascii="Times New Roman" w:hAnsi="Times New Roman" w:cs="Times New Roman"/>
        </w:rPr>
      </w:pPr>
    </w:p>
    <w:p w14:paraId="7B390A17" w14:textId="1744E20F" w:rsidR="008534EF" w:rsidRPr="00B224CC" w:rsidRDefault="00332948" w:rsidP="008534EF">
      <w:pPr>
        <w:spacing w:after="0" w:line="276" w:lineRule="auto"/>
        <w:jc w:val="both"/>
        <w:rPr>
          <w:rFonts w:ascii="Times New Roman" w:hAnsi="Times New Roman" w:cs="Times New Roman"/>
        </w:rPr>
      </w:pPr>
      <w:r w:rsidRPr="00B224CC">
        <w:rPr>
          <w:rFonts w:ascii="Times New Roman" w:hAnsi="Times New Roman" w:cs="Times New Roman"/>
        </w:rPr>
        <w:t>M</w:t>
      </w:r>
      <w:r w:rsidR="008534EF" w:rsidRPr="00B224CC">
        <w:rPr>
          <w:rFonts w:ascii="Times New Roman" w:hAnsi="Times New Roman" w:cs="Times New Roman"/>
        </w:rPr>
        <w:t xml:space="preserve">odlitba nie je nejakým </w:t>
      </w:r>
      <w:proofErr w:type="spellStart"/>
      <w:r w:rsidR="008534EF" w:rsidRPr="00B224CC">
        <w:rPr>
          <w:rFonts w:ascii="Times New Roman" w:hAnsi="Times New Roman" w:cs="Times New Roman"/>
        </w:rPr>
        <w:t>tíšidlom</w:t>
      </w:r>
      <w:proofErr w:type="spellEnd"/>
      <w:r w:rsidR="008534EF" w:rsidRPr="00B224CC">
        <w:rPr>
          <w:rFonts w:ascii="Times New Roman" w:hAnsi="Times New Roman" w:cs="Times New Roman"/>
        </w:rPr>
        <w:t xml:space="preserve"> na zmiernenie úzkostí života; alebo každopádne modlitba takého druhu určite nie je kresťanská. Je to skôr tak, že modlitba učí každého z nás zodpovednosti. Vidíme to jasne v „Otčenáši</w:t>
      </w:r>
      <w:r w:rsidR="00DB1E9A" w:rsidRPr="00B224CC">
        <w:rPr>
          <w:rFonts w:ascii="Times New Roman" w:hAnsi="Times New Roman" w:cs="Times New Roman"/>
        </w:rPr>
        <w:t>“</w:t>
      </w:r>
      <w:r w:rsidR="008534EF" w:rsidRPr="00B224CC">
        <w:rPr>
          <w:rFonts w:ascii="Times New Roman" w:hAnsi="Times New Roman" w:cs="Times New Roman"/>
        </w:rPr>
        <w:t>, ktorý Ježiš naučil svojich učeníkov.</w:t>
      </w:r>
    </w:p>
    <w:p w14:paraId="564508F1" w14:textId="77777777" w:rsidR="008534EF" w:rsidRPr="00B224CC" w:rsidRDefault="008534EF" w:rsidP="008534EF">
      <w:pPr>
        <w:spacing w:after="0" w:line="276" w:lineRule="auto"/>
        <w:jc w:val="both"/>
        <w:rPr>
          <w:rFonts w:ascii="Times New Roman" w:hAnsi="Times New Roman" w:cs="Times New Roman"/>
        </w:rPr>
      </w:pPr>
    </w:p>
    <w:p w14:paraId="3174F7AB" w14:textId="26B6CCB1"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 xml:space="preserve">Na učenie sa tomuto spôsobu modlitby je Žaltár veľkou školou. Videli sme, že žalmy nie vždy používajú jemné a láskavé slová, a často nesú vtlačené jazvy existencie. Napriek tomu boli všetky tieto modlitby používané najskôr v Jeruzalemskom chráme a potom v synagógach; aj tie najintímnejšie a najosobnejšie. Takto to vyjadruje Katechizmus katolíckej cirkvi: </w:t>
      </w:r>
      <w:r w:rsidR="00DB1E9A" w:rsidRPr="00B224CC">
        <w:rPr>
          <w:rFonts w:ascii="Times New Roman" w:hAnsi="Times New Roman" w:cs="Times New Roman"/>
        </w:rPr>
        <w:t>„</w:t>
      </w:r>
      <w:r w:rsidRPr="00B224CC">
        <w:rPr>
          <w:rFonts w:ascii="Times New Roman" w:hAnsi="Times New Roman" w:cs="Times New Roman"/>
        </w:rPr>
        <w:t>Mnohotvárne výrazové formy modlitby žalmov nadobúdajú svoju podobu v chrámovej liturgii a zároveň v srdci človeka</w:t>
      </w:r>
      <w:r w:rsidR="00DB1E9A" w:rsidRPr="00B224CC">
        <w:rPr>
          <w:rFonts w:ascii="Times New Roman" w:hAnsi="Times New Roman" w:cs="Times New Roman"/>
        </w:rPr>
        <w:t>“</w:t>
      </w:r>
      <w:r w:rsidRPr="00B224CC">
        <w:rPr>
          <w:rFonts w:ascii="Times New Roman" w:hAnsi="Times New Roman" w:cs="Times New Roman"/>
        </w:rPr>
        <w:t xml:space="preserve"> (KKC, 2588). A takto osobná modlitba čerpá a živí sa najprv z modlitby ľudu Izraela a potom z modlitby ľudu Cirkvi.</w:t>
      </w:r>
    </w:p>
    <w:p w14:paraId="6F4E2719" w14:textId="77777777" w:rsidR="008534EF" w:rsidRPr="00B224CC" w:rsidRDefault="008534EF" w:rsidP="008534EF">
      <w:pPr>
        <w:spacing w:after="0" w:line="276" w:lineRule="auto"/>
        <w:jc w:val="both"/>
        <w:rPr>
          <w:rFonts w:ascii="Times New Roman" w:hAnsi="Times New Roman" w:cs="Times New Roman"/>
        </w:rPr>
      </w:pPr>
    </w:p>
    <w:p w14:paraId="243ECAF7" w14:textId="3AE435BE"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Aj žalmy v prvej osobe jednotného čísla, ktoré sa zdôverujú s najintímnejšími myšlienkami a problémami jednotlivca, sú kolektívnym dedičstvom až do tej miery, že sa ich modlia všetci a za všetkých. Modlitba kresťanov má toto „dýchanie</w:t>
      </w:r>
      <w:r w:rsidR="00DB1E9A" w:rsidRPr="00B224CC">
        <w:rPr>
          <w:rFonts w:ascii="Times New Roman" w:hAnsi="Times New Roman" w:cs="Times New Roman"/>
        </w:rPr>
        <w:t>“</w:t>
      </w:r>
      <w:r w:rsidRPr="00B224CC">
        <w:rPr>
          <w:rFonts w:ascii="Times New Roman" w:hAnsi="Times New Roman" w:cs="Times New Roman"/>
        </w:rPr>
        <w:t>, toto duchovné „napätie</w:t>
      </w:r>
      <w:r w:rsidR="00DB1E9A" w:rsidRPr="00B224CC">
        <w:rPr>
          <w:rFonts w:ascii="Times New Roman" w:hAnsi="Times New Roman" w:cs="Times New Roman"/>
        </w:rPr>
        <w:t>“</w:t>
      </w:r>
      <w:r w:rsidRPr="00B224CC">
        <w:rPr>
          <w:rFonts w:ascii="Times New Roman" w:hAnsi="Times New Roman" w:cs="Times New Roman"/>
        </w:rPr>
        <w:t>, ktoré drží pospolu chrám i svet. Modlitba sa môže začať v prítmí chrámovej lode, ale potom svoj beh končí v uliciach mesta. A naopak, môže klíčiť pri každodenných starostiach a nachádzať zavŕšenie v liturgii. Dvere kostolov nie sú bariéry, ale priepustné „membrány</w:t>
      </w:r>
      <w:r w:rsidR="00DB1E9A" w:rsidRPr="00B224CC">
        <w:rPr>
          <w:rFonts w:ascii="Times New Roman" w:hAnsi="Times New Roman" w:cs="Times New Roman"/>
        </w:rPr>
        <w:t>“</w:t>
      </w:r>
      <w:r w:rsidRPr="00B224CC">
        <w:rPr>
          <w:rFonts w:ascii="Times New Roman" w:hAnsi="Times New Roman" w:cs="Times New Roman"/>
        </w:rPr>
        <w:t>, pripravené zachytiť volanie všetkých.</w:t>
      </w:r>
    </w:p>
    <w:p w14:paraId="17FD3A54" w14:textId="77777777" w:rsidR="008534EF" w:rsidRPr="00B224CC" w:rsidRDefault="008534EF" w:rsidP="008534EF">
      <w:pPr>
        <w:spacing w:after="0" w:line="276" w:lineRule="auto"/>
        <w:jc w:val="both"/>
        <w:rPr>
          <w:rFonts w:ascii="Times New Roman" w:hAnsi="Times New Roman" w:cs="Times New Roman"/>
        </w:rPr>
      </w:pPr>
    </w:p>
    <w:p w14:paraId="0B5193A9" w14:textId="697BE399"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V modlitbe žaltára je svet vždy prítomný. Napríklad žalmy dávajú hlas Božiemu prísľubu spásy tým najslabším:</w:t>
      </w:r>
      <w:r w:rsidR="00332948" w:rsidRPr="00B224CC">
        <w:rPr>
          <w:rFonts w:ascii="Times New Roman" w:hAnsi="Times New Roman" w:cs="Times New Roman"/>
        </w:rPr>
        <w:t xml:space="preserve"> </w:t>
      </w:r>
      <w:r w:rsidR="00DB1E9A" w:rsidRPr="00B224CC">
        <w:rPr>
          <w:rFonts w:ascii="Times New Roman" w:hAnsi="Times New Roman" w:cs="Times New Roman"/>
        </w:rPr>
        <w:t>„</w:t>
      </w:r>
      <w:r w:rsidRPr="00B224CC">
        <w:rPr>
          <w:rFonts w:ascii="Times New Roman" w:hAnsi="Times New Roman" w:cs="Times New Roman"/>
        </w:rPr>
        <w:t>Pretože chudák biedu trie a úbožiak stoná, povstanem teda,</w:t>
      </w:r>
      <w:r w:rsidR="00DB1E9A" w:rsidRPr="00B224CC">
        <w:rPr>
          <w:rFonts w:ascii="Times New Roman" w:hAnsi="Times New Roman" w:cs="Times New Roman"/>
        </w:rPr>
        <w:t>“</w:t>
      </w:r>
      <w:r w:rsidRPr="00B224CC">
        <w:rPr>
          <w:rFonts w:ascii="Times New Roman" w:hAnsi="Times New Roman" w:cs="Times New Roman"/>
        </w:rPr>
        <w:t xml:space="preserve"> – hovorí Pán – </w:t>
      </w:r>
      <w:r w:rsidR="00DB1E9A" w:rsidRPr="00B224CC">
        <w:rPr>
          <w:rFonts w:ascii="Times New Roman" w:hAnsi="Times New Roman" w:cs="Times New Roman"/>
        </w:rPr>
        <w:t>„</w:t>
      </w:r>
      <w:r w:rsidRPr="00B224CC">
        <w:rPr>
          <w:rFonts w:ascii="Times New Roman" w:hAnsi="Times New Roman" w:cs="Times New Roman"/>
        </w:rPr>
        <w:t>zachránim toho, ktorým opovrhujú</w:t>
      </w:r>
      <w:r w:rsidR="00DB1E9A" w:rsidRPr="00B224CC">
        <w:rPr>
          <w:rFonts w:ascii="Times New Roman" w:hAnsi="Times New Roman" w:cs="Times New Roman"/>
        </w:rPr>
        <w:t>“</w:t>
      </w:r>
      <w:r w:rsidRPr="00B224CC">
        <w:rPr>
          <w:rFonts w:ascii="Times New Roman" w:hAnsi="Times New Roman" w:cs="Times New Roman"/>
        </w:rPr>
        <w:t xml:space="preserve"> (12,6). Alebo varujú pred nebezpečenstvom svetského bohatstva, pretože človek v blahobyte </w:t>
      </w:r>
      <w:r w:rsidR="00DB1E9A" w:rsidRPr="00B224CC">
        <w:rPr>
          <w:rFonts w:ascii="Times New Roman" w:hAnsi="Times New Roman" w:cs="Times New Roman"/>
        </w:rPr>
        <w:t>„</w:t>
      </w:r>
      <w:r w:rsidRPr="00B224CC">
        <w:rPr>
          <w:rFonts w:ascii="Times New Roman" w:hAnsi="Times New Roman" w:cs="Times New Roman"/>
        </w:rPr>
        <w:t>by si toto nevšímal, je ako lichva, čo hynie</w:t>
      </w:r>
      <w:r w:rsidR="00DB1E9A" w:rsidRPr="00B224CC">
        <w:rPr>
          <w:rFonts w:ascii="Times New Roman" w:hAnsi="Times New Roman" w:cs="Times New Roman"/>
        </w:rPr>
        <w:t>“</w:t>
      </w:r>
      <w:r w:rsidRPr="00B224CC">
        <w:rPr>
          <w:rFonts w:ascii="Times New Roman" w:hAnsi="Times New Roman" w:cs="Times New Roman"/>
        </w:rPr>
        <w:t xml:space="preserve"> (49,21). Alebo zase otvárajú obzor pre Boží pohľad na dejiny: </w:t>
      </w:r>
      <w:r w:rsidR="00DB1E9A" w:rsidRPr="00B224CC">
        <w:rPr>
          <w:rFonts w:ascii="Times New Roman" w:hAnsi="Times New Roman" w:cs="Times New Roman"/>
        </w:rPr>
        <w:t>„</w:t>
      </w:r>
      <w:r w:rsidRPr="00B224CC">
        <w:rPr>
          <w:rFonts w:ascii="Times New Roman" w:hAnsi="Times New Roman" w:cs="Times New Roman"/>
        </w:rPr>
        <w:t>Pán marí úmysly pohanov, navnivoč privádza myšlienky národov. Ale Pánov úmysel trvá naveky, myšlienky jeho srdca z pokolenia na pokolenie</w:t>
      </w:r>
      <w:r w:rsidR="00DB1E9A" w:rsidRPr="00B224CC">
        <w:rPr>
          <w:rFonts w:ascii="Times New Roman" w:hAnsi="Times New Roman" w:cs="Times New Roman"/>
        </w:rPr>
        <w:t>“</w:t>
      </w:r>
      <w:r w:rsidRPr="00B224CC">
        <w:rPr>
          <w:rFonts w:ascii="Times New Roman" w:hAnsi="Times New Roman" w:cs="Times New Roman"/>
        </w:rPr>
        <w:t xml:space="preserve"> (33,10-11).</w:t>
      </w:r>
    </w:p>
    <w:p w14:paraId="539A69AC" w14:textId="77777777" w:rsidR="008534EF" w:rsidRPr="00B224CC" w:rsidRDefault="008534EF" w:rsidP="008534EF">
      <w:pPr>
        <w:spacing w:after="0" w:line="276" w:lineRule="auto"/>
        <w:jc w:val="both"/>
        <w:rPr>
          <w:rFonts w:ascii="Times New Roman" w:hAnsi="Times New Roman" w:cs="Times New Roman"/>
        </w:rPr>
      </w:pPr>
    </w:p>
    <w:p w14:paraId="65D4DCEC" w14:textId="2BE31A25" w:rsidR="008534EF" w:rsidRPr="00B224CC" w:rsidRDefault="00332948" w:rsidP="008534EF">
      <w:pPr>
        <w:spacing w:after="0" w:line="276" w:lineRule="auto"/>
        <w:jc w:val="both"/>
        <w:rPr>
          <w:rFonts w:ascii="Times New Roman" w:hAnsi="Times New Roman" w:cs="Times New Roman"/>
        </w:rPr>
      </w:pPr>
      <w:r w:rsidRPr="00B224CC">
        <w:rPr>
          <w:rFonts w:ascii="Times New Roman" w:hAnsi="Times New Roman" w:cs="Times New Roman"/>
        </w:rPr>
        <w:lastRenderedPageBreak/>
        <w:t>T</w:t>
      </w:r>
      <w:r w:rsidR="008534EF" w:rsidRPr="00B224CC">
        <w:rPr>
          <w:rFonts w:ascii="Times New Roman" w:hAnsi="Times New Roman" w:cs="Times New Roman"/>
        </w:rPr>
        <w:t xml:space="preserve">am, kde je Boh, musí byť aj človek. Sväté písmo je bezpodmienečné: </w:t>
      </w:r>
      <w:r w:rsidR="00DB1E9A" w:rsidRPr="00B224CC">
        <w:rPr>
          <w:rFonts w:ascii="Times New Roman" w:hAnsi="Times New Roman" w:cs="Times New Roman"/>
        </w:rPr>
        <w:t>„</w:t>
      </w:r>
      <w:r w:rsidR="008534EF" w:rsidRPr="00B224CC">
        <w:rPr>
          <w:rFonts w:ascii="Times New Roman" w:hAnsi="Times New Roman" w:cs="Times New Roman"/>
        </w:rPr>
        <w:t>My milujeme, pretože on prvý miloval nás</w:t>
      </w:r>
      <w:r w:rsidR="00DB1E9A" w:rsidRPr="00B224CC">
        <w:rPr>
          <w:rFonts w:ascii="Times New Roman" w:hAnsi="Times New Roman" w:cs="Times New Roman"/>
        </w:rPr>
        <w:t>“</w:t>
      </w:r>
      <w:r w:rsidR="008534EF" w:rsidRPr="00B224CC">
        <w:rPr>
          <w:rFonts w:ascii="Times New Roman" w:hAnsi="Times New Roman" w:cs="Times New Roman"/>
        </w:rPr>
        <w:t xml:space="preserve">. On vždy ide pred nami. Vždy nás čaká, pretože nás ako prvý miluje, ako prvý na nás hľadí, ako prvý nám rozumie. Vždy na nás čaká. </w:t>
      </w:r>
      <w:r w:rsidR="00DB1E9A" w:rsidRPr="00B224CC">
        <w:rPr>
          <w:rFonts w:ascii="Times New Roman" w:hAnsi="Times New Roman" w:cs="Times New Roman"/>
        </w:rPr>
        <w:t>„</w:t>
      </w:r>
      <w:r w:rsidR="008534EF" w:rsidRPr="00B224CC">
        <w:rPr>
          <w:rFonts w:ascii="Times New Roman" w:hAnsi="Times New Roman" w:cs="Times New Roman"/>
        </w:rPr>
        <w:t>Ak niekto povie: „Milujem Boha,</w:t>
      </w:r>
      <w:r w:rsidR="00DB1E9A" w:rsidRPr="00B224CC">
        <w:rPr>
          <w:rFonts w:ascii="Times New Roman" w:hAnsi="Times New Roman" w:cs="Times New Roman"/>
        </w:rPr>
        <w:t>“</w:t>
      </w:r>
      <w:r w:rsidR="008534EF" w:rsidRPr="00B224CC">
        <w:rPr>
          <w:rFonts w:ascii="Times New Roman" w:hAnsi="Times New Roman" w:cs="Times New Roman"/>
        </w:rPr>
        <w:t xml:space="preserve"> a nenávidí svojho brata, je luhár. Veď kto nemiluje brata, ktorého vidí, nemôže milovať Boha, ktorého nevidí.</w:t>
      </w:r>
      <w:r w:rsidR="00DB1E9A" w:rsidRPr="00B224CC">
        <w:rPr>
          <w:rFonts w:ascii="Times New Roman" w:hAnsi="Times New Roman" w:cs="Times New Roman"/>
        </w:rPr>
        <w:t>“</w:t>
      </w:r>
      <w:r w:rsidR="008534EF" w:rsidRPr="00B224CC">
        <w:rPr>
          <w:rFonts w:ascii="Times New Roman" w:hAnsi="Times New Roman" w:cs="Times New Roman"/>
        </w:rPr>
        <w:t xml:space="preserve"> Ak sa denne modlíš množstvo ružencov, ale potom ohováraš druhých, a máš v sebe zášť, máš nenávisť voči iným, toto je čistá strojenosť, nie je to pravda. </w:t>
      </w:r>
      <w:r w:rsidR="00DB1E9A" w:rsidRPr="00B224CC">
        <w:rPr>
          <w:rFonts w:ascii="Times New Roman" w:hAnsi="Times New Roman" w:cs="Times New Roman"/>
        </w:rPr>
        <w:t>„</w:t>
      </w:r>
      <w:r w:rsidR="008534EF" w:rsidRPr="00B224CC">
        <w:rPr>
          <w:rFonts w:ascii="Times New Roman" w:hAnsi="Times New Roman" w:cs="Times New Roman"/>
        </w:rPr>
        <w:t>A toto prikázanie máme od neho: aby ten, kto miluje Boha, miloval aj svojho brata.</w:t>
      </w:r>
      <w:r w:rsidR="00DB1E9A" w:rsidRPr="00B224CC">
        <w:rPr>
          <w:rFonts w:ascii="Times New Roman" w:hAnsi="Times New Roman" w:cs="Times New Roman"/>
        </w:rPr>
        <w:t>“</w:t>
      </w:r>
      <w:r w:rsidR="008534EF" w:rsidRPr="00B224CC">
        <w:rPr>
          <w:rFonts w:ascii="Times New Roman" w:hAnsi="Times New Roman" w:cs="Times New Roman"/>
        </w:rPr>
        <w:t xml:space="preserve"> (</w:t>
      </w:r>
      <w:proofErr w:type="spellStart"/>
      <w:r w:rsidR="008534EF" w:rsidRPr="00B224CC">
        <w:rPr>
          <w:rFonts w:ascii="Times New Roman" w:hAnsi="Times New Roman" w:cs="Times New Roman"/>
        </w:rPr>
        <w:t>porov</w:t>
      </w:r>
      <w:proofErr w:type="spellEnd"/>
      <w:r w:rsidR="008534EF" w:rsidRPr="00B224CC">
        <w:rPr>
          <w:rFonts w:ascii="Times New Roman" w:hAnsi="Times New Roman" w:cs="Times New Roman"/>
        </w:rPr>
        <w:t xml:space="preserve">. 1 </w:t>
      </w:r>
      <w:proofErr w:type="spellStart"/>
      <w:r w:rsidR="008534EF" w:rsidRPr="00B224CC">
        <w:rPr>
          <w:rFonts w:ascii="Times New Roman" w:hAnsi="Times New Roman" w:cs="Times New Roman"/>
        </w:rPr>
        <w:t>Jn</w:t>
      </w:r>
      <w:proofErr w:type="spellEnd"/>
      <w:r w:rsidR="008534EF" w:rsidRPr="00B224CC">
        <w:rPr>
          <w:rFonts w:ascii="Times New Roman" w:hAnsi="Times New Roman" w:cs="Times New Roman"/>
        </w:rPr>
        <w:t xml:space="preserve"> 4,19-21).</w:t>
      </w:r>
    </w:p>
    <w:p w14:paraId="322C4A16" w14:textId="77777777" w:rsidR="008534EF" w:rsidRPr="00B224CC" w:rsidRDefault="008534EF" w:rsidP="008534EF">
      <w:pPr>
        <w:spacing w:after="0" w:line="276" w:lineRule="auto"/>
        <w:jc w:val="both"/>
        <w:rPr>
          <w:rFonts w:ascii="Times New Roman" w:hAnsi="Times New Roman" w:cs="Times New Roman"/>
        </w:rPr>
      </w:pPr>
    </w:p>
    <w:p w14:paraId="68230D99" w14:textId="1F7CA5D5"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 xml:space="preserve">Písmo pripúšťa aj prípad osoby, ktorá síce úprimne hľadá Boha, ale stále sa jej nedarí sa s ním stretnúť; </w:t>
      </w:r>
      <w:r w:rsidR="00DB1E9A" w:rsidRPr="00B224CC">
        <w:rPr>
          <w:rFonts w:ascii="Times New Roman" w:hAnsi="Times New Roman" w:cs="Times New Roman"/>
        </w:rPr>
        <w:t>ale</w:t>
      </w:r>
      <w:r w:rsidRPr="00B224CC">
        <w:rPr>
          <w:rFonts w:ascii="Times New Roman" w:hAnsi="Times New Roman" w:cs="Times New Roman"/>
        </w:rPr>
        <w:t xml:space="preserve"> tiež potvrdzuje, že odmietnuť slzy chudobných je vždy za cenu toho, že sa nestretneme s Bohom. Boh neznáša onen „ateizmus</w:t>
      </w:r>
      <w:r w:rsidR="00DB1E9A" w:rsidRPr="00B224CC">
        <w:rPr>
          <w:rFonts w:ascii="Times New Roman" w:hAnsi="Times New Roman" w:cs="Times New Roman"/>
        </w:rPr>
        <w:t>“</w:t>
      </w:r>
      <w:r w:rsidRPr="00B224CC">
        <w:rPr>
          <w:rFonts w:ascii="Times New Roman" w:hAnsi="Times New Roman" w:cs="Times New Roman"/>
        </w:rPr>
        <w:t xml:space="preserve"> tých, ktorí popierajú Boží obraz vtlačený v každej ľudskej bytosti. Ten ateizmus každodennosti: verím v Boha, ale od ostatných si držím odstup a dovolím si nenávidieť iných. Toto je praktický ateizmus. Neuznanie ľudskej bytosti ako obrazu Boha je svätokrádež, je to ohavnosť, je to najhoršia urážka, akú možno spraviť voči chrámu a oltáru.</w:t>
      </w:r>
    </w:p>
    <w:p w14:paraId="23CD9E18" w14:textId="77777777" w:rsidR="008534EF" w:rsidRPr="00B224CC" w:rsidRDefault="008534EF" w:rsidP="008534EF">
      <w:pPr>
        <w:spacing w:after="0" w:line="276" w:lineRule="auto"/>
        <w:jc w:val="both"/>
        <w:rPr>
          <w:rFonts w:ascii="Times New Roman" w:hAnsi="Times New Roman" w:cs="Times New Roman"/>
        </w:rPr>
      </w:pPr>
    </w:p>
    <w:p w14:paraId="2744D767" w14:textId="61E6620B" w:rsidR="008534EF" w:rsidRPr="00B224CC" w:rsidRDefault="008534EF" w:rsidP="008534EF">
      <w:pPr>
        <w:spacing w:after="0" w:line="276" w:lineRule="auto"/>
        <w:jc w:val="both"/>
        <w:rPr>
          <w:rFonts w:ascii="Times New Roman" w:hAnsi="Times New Roman" w:cs="Times New Roman"/>
        </w:rPr>
      </w:pPr>
      <w:r w:rsidRPr="00B224CC">
        <w:rPr>
          <w:rFonts w:ascii="Times New Roman" w:hAnsi="Times New Roman" w:cs="Times New Roman"/>
        </w:rPr>
        <w:t>Drahí bratia a sestry, nech nám modlitba žalmov pomôže neupadnúť do pokušenia „bezbožnosti</w:t>
      </w:r>
      <w:r w:rsidR="00DB1E9A" w:rsidRPr="00B224CC">
        <w:rPr>
          <w:rFonts w:ascii="Times New Roman" w:hAnsi="Times New Roman" w:cs="Times New Roman"/>
        </w:rPr>
        <w:t>“</w:t>
      </w:r>
      <w:r w:rsidRPr="00B224CC">
        <w:rPr>
          <w:rFonts w:ascii="Times New Roman" w:hAnsi="Times New Roman" w:cs="Times New Roman"/>
        </w:rPr>
        <w:t>, teda aby sme nežili a azda sa i nemodlili tak, akoby Boh neexistoval a ako keby neexistovali chudobní.</w:t>
      </w:r>
    </w:p>
    <w:p w14:paraId="34633309" w14:textId="77777777" w:rsidR="008534EF" w:rsidRPr="00B224CC" w:rsidRDefault="008534EF" w:rsidP="00634D1B">
      <w:pPr>
        <w:spacing w:after="0" w:line="276" w:lineRule="auto"/>
        <w:jc w:val="both"/>
        <w:rPr>
          <w:rFonts w:ascii="Times New Roman" w:hAnsi="Times New Roman" w:cs="Times New Roman"/>
          <w:b/>
          <w:bCs/>
        </w:rPr>
      </w:pPr>
    </w:p>
    <w:p w14:paraId="34AED0B1" w14:textId="2C7EAAC3" w:rsidR="00634D1B" w:rsidRPr="00B224CC" w:rsidRDefault="00634D1B" w:rsidP="00634D1B">
      <w:pPr>
        <w:spacing w:after="0" w:line="276" w:lineRule="auto"/>
        <w:jc w:val="both"/>
        <w:rPr>
          <w:rFonts w:ascii="Times New Roman" w:hAnsi="Times New Roman" w:cs="Times New Roman"/>
          <w:b/>
          <w:bCs/>
        </w:rPr>
      </w:pPr>
      <w:r w:rsidRPr="00B224CC">
        <w:rPr>
          <w:rFonts w:ascii="Times New Roman" w:hAnsi="Times New Roman" w:cs="Times New Roman"/>
          <w:b/>
          <w:bCs/>
        </w:rPr>
        <w:t>Z Ríma znel odkaz pokoja a bratstva: „Nikto sa nezachráni sám</w:t>
      </w:r>
      <w:r w:rsidR="00DB1E9A" w:rsidRPr="00B224CC">
        <w:rPr>
          <w:rFonts w:ascii="Times New Roman" w:hAnsi="Times New Roman" w:cs="Times New Roman"/>
          <w:b/>
          <w:bCs/>
        </w:rPr>
        <w:t>“</w:t>
      </w:r>
      <w:r w:rsidRPr="00B224CC">
        <w:rPr>
          <w:rFonts w:ascii="Times New Roman" w:hAnsi="Times New Roman" w:cs="Times New Roman"/>
          <w:b/>
          <w:bCs/>
        </w:rPr>
        <w:t xml:space="preserve">  20.10.2020 - homília</w:t>
      </w:r>
    </w:p>
    <w:p w14:paraId="17E4C458" w14:textId="677AB994"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 xml:space="preserve">Úryvok o  Pánovom utrpení, ktorý sme si vypočuli, sa odohráva tesne pred Ježišovou smrťou a hovorí o pokušení, ktoré dolieha naňho, vysileného na kríži. Zatiaľ čo zažíva vrcholný moment bolesti i lásky, mnohí bez zľutovania naňho dorážajú a opakujú ako refrén: </w:t>
      </w:r>
      <w:r w:rsidR="00DB1E9A" w:rsidRPr="00B224CC">
        <w:rPr>
          <w:rFonts w:ascii="Times New Roman" w:hAnsi="Times New Roman" w:cs="Times New Roman"/>
        </w:rPr>
        <w:t>„</w:t>
      </w:r>
      <w:r w:rsidRPr="00B224CC">
        <w:rPr>
          <w:rFonts w:ascii="Times New Roman" w:hAnsi="Times New Roman" w:cs="Times New Roman"/>
        </w:rPr>
        <w:t>Zachráň sám seba!</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Mk</w:t>
      </w:r>
      <w:proofErr w:type="spellEnd"/>
      <w:r w:rsidRPr="00B224CC">
        <w:rPr>
          <w:rFonts w:ascii="Times New Roman" w:hAnsi="Times New Roman" w:cs="Times New Roman"/>
        </w:rPr>
        <w:t xml:space="preserve"> 15,30). Je to kľúčové pokušenie, ktoré číha na každého, aj na nás kresťanov: pokušenie myslieť len na záchranu seba samých alebo vlastnej skupiny, mať v hlave jedine vlastné problémy a svoje záujmy, zatiaľ čo na všetkom ostatnom nezáleží. Je to pud veľmi ľudský, </w:t>
      </w:r>
      <w:r w:rsidR="00DB1E9A" w:rsidRPr="00B224CC">
        <w:rPr>
          <w:rFonts w:ascii="Times New Roman" w:hAnsi="Times New Roman" w:cs="Times New Roman"/>
        </w:rPr>
        <w:t>ale</w:t>
      </w:r>
      <w:r w:rsidRPr="00B224CC">
        <w:rPr>
          <w:rFonts w:ascii="Times New Roman" w:hAnsi="Times New Roman" w:cs="Times New Roman"/>
        </w:rPr>
        <w:t xml:space="preserve"> zlý, a je to definitívna výzva pre ukrižovaného Boha.</w:t>
      </w:r>
    </w:p>
    <w:p w14:paraId="3E4D22AF" w14:textId="77777777" w:rsidR="00634D1B" w:rsidRPr="00B224CC" w:rsidRDefault="00634D1B" w:rsidP="00634D1B">
      <w:pPr>
        <w:spacing w:after="0" w:line="276" w:lineRule="auto"/>
        <w:jc w:val="both"/>
        <w:rPr>
          <w:rFonts w:ascii="Times New Roman" w:hAnsi="Times New Roman" w:cs="Times New Roman"/>
        </w:rPr>
      </w:pPr>
    </w:p>
    <w:p w14:paraId="3D473AB4" w14:textId="4C01F517"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 xml:space="preserve">Zachráň sám seba. Hovoria tak ako prví </w:t>
      </w:r>
      <w:r w:rsidR="00DB1E9A" w:rsidRPr="00B224CC">
        <w:rPr>
          <w:rFonts w:ascii="Times New Roman" w:hAnsi="Times New Roman" w:cs="Times New Roman"/>
        </w:rPr>
        <w:t>„</w:t>
      </w:r>
      <w:r w:rsidRPr="00B224CC">
        <w:rPr>
          <w:rFonts w:ascii="Times New Roman" w:hAnsi="Times New Roman" w:cs="Times New Roman"/>
        </w:rPr>
        <w:t>tí, čo šli okolo</w:t>
      </w:r>
      <w:r w:rsidR="00DB1E9A" w:rsidRPr="00B224CC">
        <w:rPr>
          <w:rFonts w:ascii="Times New Roman" w:hAnsi="Times New Roman" w:cs="Times New Roman"/>
        </w:rPr>
        <w:t>“</w:t>
      </w:r>
      <w:r w:rsidRPr="00B224CC">
        <w:rPr>
          <w:rFonts w:ascii="Times New Roman" w:hAnsi="Times New Roman" w:cs="Times New Roman"/>
        </w:rPr>
        <w:t xml:space="preserve"> (v. 29). </w:t>
      </w:r>
      <w:r w:rsidR="004A4D2B" w:rsidRPr="00B224CC">
        <w:rPr>
          <w:rFonts w:ascii="Times New Roman" w:hAnsi="Times New Roman" w:cs="Times New Roman"/>
        </w:rPr>
        <w:t xml:space="preserve"> </w:t>
      </w:r>
      <w:r w:rsidRPr="00B224CC">
        <w:rPr>
          <w:rFonts w:ascii="Times New Roman" w:hAnsi="Times New Roman" w:cs="Times New Roman"/>
        </w:rPr>
        <w:t xml:space="preserve">Boli to bežní ľudia, ktorí počuli Ježiša hovoriť a konať zázraky. Teraz mu hovoria: </w:t>
      </w:r>
      <w:r w:rsidR="00DB1E9A" w:rsidRPr="00B224CC">
        <w:rPr>
          <w:rFonts w:ascii="Times New Roman" w:hAnsi="Times New Roman" w:cs="Times New Roman"/>
        </w:rPr>
        <w:t>„</w:t>
      </w:r>
      <w:r w:rsidRPr="00B224CC">
        <w:rPr>
          <w:rFonts w:ascii="Times New Roman" w:hAnsi="Times New Roman" w:cs="Times New Roman"/>
        </w:rPr>
        <w:t>Zachráň sám seba, zostúp z kríža!</w:t>
      </w:r>
      <w:r w:rsidR="00DB1E9A" w:rsidRPr="00B224CC">
        <w:rPr>
          <w:rFonts w:ascii="Times New Roman" w:hAnsi="Times New Roman" w:cs="Times New Roman"/>
        </w:rPr>
        <w:t>“</w:t>
      </w:r>
      <w:r w:rsidRPr="00B224CC">
        <w:rPr>
          <w:rFonts w:ascii="Times New Roman" w:hAnsi="Times New Roman" w:cs="Times New Roman"/>
        </w:rPr>
        <w:t>. Nemali súcit, ale túžbu po zázrakoch, chceli ho vidieť zostúpiť z kríža. Možno aj my by sme niekedy dali prednosť akémusi veľkolepému bohu pred tým súcitným, bohu mocnému v očiach sveta, ktorý sa presadzuje so silou a rozpráši tých, čo nám chcú zle. Toto však nie je Boh, je to naše ja.</w:t>
      </w:r>
    </w:p>
    <w:p w14:paraId="70A3E766" w14:textId="77777777" w:rsidR="00634D1B" w:rsidRPr="00B224CC" w:rsidRDefault="00634D1B" w:rsidP="00634D1B">
      <w:pPr>
        <w:spacing w:after="0" w:line="276" w:lineRule="auto"/>
        <w:jc w:val="both"/>
        <w:rPr>
          <w:rFonts w:ascii="Times New Roman" w:hAnsi="Times New Roman" w:cs="Times New Roman"/>
        </w:rPr>
      </w:pPr>
    </w:p>
    <w:p w14:paraId="5AF1365B" w14:textId="3589FF57"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 xml:space="preserve">Koľkokrát chceme boha podľa našej miery, namiesto toho, aby sme sa my stávali podľa miery Boha; chceme boha ako my, namiesto toho, aby sme sa my stávali takými ako on! Takto však pred klaňaním sa Bohu uprednostňujeme kult seba samých. Je to kult, ktorý rastie a živí sa ľahostajnosťou voči druhým. V skutočnosti tých okoloidúcich Ježiš zaujímal jedine pre to, aby uspokojil ich túžby. Zredukovaný na akýsi odpad na kríži však už viac nevzbudzuje záujem. Bol pred ich očami, </w:t>
      </w:r>
      <w:r w:rsidR="00DB1E9A" w:rsidRPr="00B224CC">
        <w:rPr>
          <w:rFonts w:ascii="Times New Roman" w:hAnsi="Times New Roman" w:cs="Times New Roman"/>
        </w:rPr>
        <w:t>ale</w:t>
      </w:r>
      <w:r w:rsidRPr="00B224CC">
        <w:rPr>
          <w:rFonts w:ascii="Times New Roman" w:hAnsi="Times New Roman" w:cs="Times New Roman"/>
        </w:rPr>
        <w:t xml:space="preserve"> ďaleko od ich srdca. Ľahostajnosť ich držala vzdialených od skutočnej tváre Boha.</w:t>
      </w:r>
    </w:p>
    <w:p w14:paraId="72BF1619" w14:textId="77777777" w:rsidR="00634D1B" w:rsidRPr="00B224CC" w:rsidRDefault="00634D1B" w:rsidP="00634D1B">
      <w:pPr>
        <w:spacing w:after="0" w:line="276" w:lineRule="auto"/>
        <w:jc w:val="both"/>
        <w:rPr>
          <w:rFonts w:ascii="Times New Roman" w:hAnsi="Times New Roman" w:cs="Times New Roman"/>
        </w:rPr>
      </w:pPr>
    </w:p>
    <w:p w14:paraId="27BFC381" w14:textId="77777777"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 xml:space="preserve">Zachráň sám seba. V druhej časti prichádzajú veľkňazi a </w:t>
      </w:r>
      <w:proofErr w:type="spellStart"/>
      <w:r w:rsidRPr="00B224CC">
        <w:rPr>
          <w:rFonts w:ascii="Times New Roman" w:hAnsi="Times New Roman" w:cs="Times New Roman"/>
        </w:rPr>
        <w:t>zákonníci</w:t>
      </w:r>
      <w:proofErr w:type="spellEnd"/>
      <w:r w:rsidRPr="00B224CC">
        <w:rPr>
          <w:rFonts w:ascii="Times New Roman" w:hAnsi="Times New Roman" w:cs="Times New Roman"/>
        </w:rPr>
        <w:t>. Boli to tí, čo Ježiša odsúdili preto, že pre nich predstavoval nebezpečenstvo. Všetci sme však špecialisti v kladení na kríž druhých, len aby sme zachránili seba samých. Ježiš, naopak, sa necháva priklincovať, aby nás naučil nehádzať zlo na tých druhých.</w:t>
      </w:r>
    </w:p>
    <w:p w14:paraId="02BC009C" w14:textId="77777777" w:rsidR="00634D1B" w:rsidRPr="00B224CC" w:rsidRDefault="00634D1B" w:rsidP="00634D1B">
      <w:pPr>
        <w:spacing w:after="0" w:line="276" w:lineRule="auto"/>
        <w:jc w:val="both"/>
        <w:rPr>
          <w:rFonts w:ascii="Times New Roman" w:hAnsi="Times New Roman" w:cs="Times New Roman"/>
        </w:rPr>
      </w:pPr>
    </w:p>
    <w:p w14:paraId="0B64C154" w14:textId="2A7FF15F" w:rsidR="00634D1B" w:rsidRPr="00B224CC" w:rsidRDefault="00DB1E9A" w:rsidP="00634D1B">
      <w:pPr>
        <w:spacing w:after="0" w:line="276" w:lineRule="auto"/>
        <w:jc w:val="both"/>
        <w:rPr>
          <w:rFonts w:ascii="Times New Roman" w:hAnsi="Times New Roman" w:cs="Times New Roman"/>
        </w:rPr>
      </w:pPr>
      <w:r w:rsidRPr="00B224CC">
        <w:rPr>
          <w:rFonts w:ascii="Times New Roman" w:hAnsi="Times New Roman" w:cs="Times New Roman"/>
        </w:rPr>
        <w:t>„</w:t>
      </w:r>
      <w:r w:rsidR="00634D1B" w:rsidRPr="00B224CC">
        <w:rPr>
          <w:rFonts w:ascii="Times New Roman" w:hAnsi="Times New Roman" w:cs="Times New Roman"/>
        </w:rPr>
        <w:t>Iných zachraňoval, sám seba nemôže zachrániť!</w:t>
      </w:r>
      <w:r w:rsidRPr="00B224CC">
        <w:rPr>
          <w:rFonts w:ascii="Times New Roman" w:hAnsi="Times New Roman" w:cs="Times New Roman"/>
        </w:rPr>
        <w:t>“</w:t>
      </w:r>
      <w:r w:rsidR="00634D1B" w:rsidRPr="00B224CC">
        <w:rPr>
          <w:rFonts w:ascii="Times New Roman" w:hAnsi="Times New Roman" w:cs="Times New Roman"/>
        </w:rPr>
        <w:t xml:space="preserve"> (v. 31). Poznali Ježiša, pamätali si uzdravenia a oslobodenia, ktoré vykonal, a robia zlomyseľné spojenie: podsúvajú, že zachrániť druhých, pomôcť druhým neprináša žiadne dobro; on, ktorý sa tak obetoval pre druhých, stráca seba samého!</w:t>
      </w:r>
      <w:r w:rsidR="004A4D2B" w:rsidRPr="00B224CC">
        <w:rPr>
          <w:rFonts w:ascii="Times New Roman" w:hAnsi="Times New Roman" w:cs="Times New Roman"/>
        </w:rPr>
        <w:t xml:space="preserve"> </w:t>
      </w:r>
      <w:r w:rsidR="00634D1B" w:rsidRPr="00B224CC">
        <w:rPr>
          <w:rFonts w:ascii="Times New Roman" w:hAnsi="Times New Roman" w:cs="Times New Roman"/>
        </w:rPr>
        <w:t xml:space="preserve">Obvinenie </w:t>
      </w:r>
      <w:r w:rsidR="00634D1B" w:rsidRPr="00B224CC">
        <w:rPr>
          <w:rFonts w:ascii="Times New Roman" w:hAnsi="Times New Roman" w:cs="Times New Roman"/>
        </w:rPr>
        <w:lastRenderedPageBreak/>
        <w:t>je výsmešné a je zaodeté do náboženských termínov</w:t>
      </w:r>
      <w:r w:rsidR="004A4D2B" w:rsidRPr="00B224CC">
        <w:rPr>
          <w:rFonts w:ascii="Times New Roman" w:hAnsi="Times New Roman" w:cs="Times New Roman"/>
        </w:rPr>
        <w:t>,</w:t>
      </w:r>
      <w:r w:rsidR="00634D1B" w:rsidRPr="00B224CC">
        <w:rPr>
          <w:rFonts w:ascii="Times New Roman" w:hAnsi="Times New Roman" w:cs="Times New Roman"/>
        </w:rPr>
        <w:t xml:space="preserve"> používajúc dvakrát sloveso zachrániť. </w:t>
      </w:r>
      <w:r w:rsidRPr="00B224CC">
        <w:rPr>
          <w:rFonts w:ascii="Times New Roman" w:hAnsi="Times New Roman" w:cs="Times New Roman"/>
        </w:rPr>
        <w:t>Ale</w:t>
      </w:r>
      <w:r w:rsidR="00634D1B" w:rsidRPr="00B224CC">
        <w:rPr>
          <w:rFonts w:ascii="Times New Roman" w:hAnsi="Times New Roman" w:cs="Times New Roman"/>
        </w:rPr>
        <w:t xml:space="preserve"> „evanjelium</w:t>
      </w:r>
      <w:r w:rsidRPr="00B224CC">
        <w:rPr>
          <w:rFonts w:ascii="Times New Roman" w:hAnsi="Times New Roman" w:cs="Times New Roman"/>
        </w:rPr>
        <w:t>“</w:t>
      </w:r>
      <w:r w:rsidR="00634D1B" w:rsidRPr="00B224CC">
        <w:rPr>
          <w:rFonts w:ascii="Times New Roman" w:hAnsi="Times New Roman" w:cs="Times New Roman"/>
        </w:rPr>
        <w:t xml:space="preserve"> typu zachráň sám seba nie je Evanjeliom spásy. Je tým najfalošnejším apokryfným evanjeliom, ktoré kladie kríže na druhých. Pravé Evanjelium naopak berie na seba kríže druhých.</w:t>
      </w:r>
    </w:p>
    <w:p w14:paraId="33596C63" w14:textId="77777777" w:rsidR="00634D1B" w:rsidRPr="00B224CC" w:rsidRDefault="00634D1B" w:rsidP="00634D1B">
      <w:pPr>
        <w:spacing w:after="0" w:line="276" w:lineRule="auto"/>
        <w:jc w:val="both"/>
        <w:rPr>
          <w:rFonts w:ascii="Times New Roman" w:hAnsi="Times New Roman" w:cs="Times New Roman"/>
        </w:rPr>
      </w:pPr>
    </w:p>
    <w:p w14:paraId="68333D28" w14:textId="225A086A"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Nakoniec, aj tí, čo boli ukrižovaní s Ježišom, sa pripájajú k atmosfére vyzývavosti proti nemu. Aké ľahké je kritizovať, hovoriť proti, vidieť zlo v druhých a nie v sebe samých, až napokon zhadzujeme viny na tých najslabších a vyradených na okraj!</w:t>
      </w:r>
      <w:r w:rsidR="004A4D2B" w:rsidRPr="00B224CC">
        <w:rPr>
          <w:rFonts w:ascii="Times New Roman" w:hAnsi="Times New Roman" w:cs="Times New Roman"/>
        </w:rPr>
        <w:t xml:space="preserve"> </w:t>
      </w:r>
      <w:r w:rsidRPr="00B224CC">
        <w:rPr>
          <w:rFonts w:ascii="Times New Roman" w:hAnsi="Times New Roman" w:cs="Times New Roman"/>
        </w:rPr>
        <w:t xml:space="preserve">Ale prečo sa tí ukrižovaní púšťajú do Ježiša? Pretože ich neskladá z kríža. Hovoria mu: </w:t>
      </w:r>
      <w:r w:rsidR="00DB1E9A" w:rsidRPr="00B224CC">
        <w:rPr>
          <w:rFonts w:ascii="Times New Roman" w:hAnsi="Times New Roman" w:cs="Times New Roman"/>
        </w:rPr>
        <w:t>„</w:t>
      </w:r>
      <w:r w:rsidRPr="00B224CC">
        <w:rPr>
          <w:rFonts w:ascii="Times New Roman" w:hAnsi="Times New Roman" w:cs="Times New Roman"/>
        </w:rPr>
        <w:t>Zachráň seba i nás!</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Lk</w:t>
      </w:r>
      <w:proofErr w:type="spellEnd"/>
      <w:r w:rsidRPr="00B224CC">
        <w:rPr>
          <w:rFonts w:ascii="Times New Roman" w:hAnsi="Times New Roman" w:cs="Times New Roman"/>
        </w:rPr>
        <w:t xml:space="preserve"> 23,39). Hľadajú Ježiša kvôli vyriešeniu svojich problémov. Boh však neprichádza ani tak pre to, aby nás oslobodil od problémov, ktoré sa vždy </w:t>
      </w:r>
      <w:proofErr w:type="spellStart"/>
      <w:r w:rsidRPr="00B224CC">
        <w:rPr>
          <w:rFonts w:ascii="Times New Roman" w:hAnsi="Times New Roman" w:cs="Times New Roman"/>
        </w:rPr>
        <w:t>znovuobjavujú</w:t>
      </w:r>
      <w:proofErr w:type="spellEnd"/>
      <w:r w:rsidRPr="00B224CC">
        <w:rPr>
          <w:rFonts w:ascii="Times New Roman" w:hAnsi="Times New Roman" w:cs="Times New Roman"/>
        </w:rPr>
        <w:t>, ale aby nás zachránil od skutočného problému, ktorým je nedostatok lásky. Toto je tá hlboká príčina našich osobných, spoločenských, medzinárodných, ekologických ziel. Myslieť čisto na seba je otcom všetkých ziel.</w:t>
      </w:r>
    </w:p>
    <w:p w14:paraId="10BE28A3" w14:textId="77777777" w:rsidR="00634D1B" w:rsidRPr="00B224CC" w:rsidRDefault="00634D1B" w:rsidP="00634D1B">
      <w:pPr>
        <w:spacing w:after="0" w:line="276" w:lineRule="auto"/>
        <w:jc w:val="both"/>
        <w:rPr>
          <w:rFonts w:ascii="Times New Roman" w:hAnsi="Times New Roman" w:cs="Times New Roman"/>
        </w:rPr>
      </w:pPr>
    </w:p>
    <w:p w14:paraId="6A29A76A" w14:textId="77777777"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Jeden zo zločincov však pozoruje Ježiša a vidí v ňom tichú lásku. A získava raj tým, že urobí jedinú vec: prenesie pozornosť zo seba samého k Ježišovi, zo seba k tomu, ktorý bol po jeho boku (</w:t>
      </w:r>
      <w:proofErr w:type="spellStart"/>
      <w:r w:rsidRPr="00B224CC">
        <w:rPr>
          <w:rFonts w:ascii="Times New Roman" w:hAnsi="Times New Roman" w:cs="Times New Roman"/>
        </w:rPr>
        <w:t>porov</w:t>
      </w:r>
      <w:proofErr w:type="spellEnd"/>
      <w:r w:rsidRPr="00B224CC">
        <w:rPr>
          <w:rFonts w:ascii="Times New Roman" w:hAnsi="Times New Roman" w:cs="Times New Roman"/>
        </w:rPr>
        <w:t>. v. 42).</w:t>
      </w:r>
    </w:p>
    <w:p w14:paraId="5B08822B" w14:textId="77777777" w:rsidR="00634D1B" w:rsidRPr="00B224CC" w:rsidRDefault="00634D1B" w:rsidP="00634D1B">
      <w:pPr>
        <w:spacing w:after="0" w:line="276" w:lineRule="auto"/>
        <w:jc w:val="both"/>
        <w:rPr>
          <w:rFonts w:ascii="Times New Roman" w:hAnsi="Times New Roman" w:cs="Times New Roman"/>
        </w:rPr>
      </w:pPr>
    </w:p>
    <w:p w14:paraId="7076A4B4" w14:textId="6560DBB4" w:rsidR="00634D1B" w:rsidRPr="00B224CC" w:rsidRDefault="004A4D2B" w:rsidP="00634D1B">
      <w:pPr>
        <w:spacing w:after="0" w:line="276" w:lineRule="auto"/>
        <w:jc w:val="both"/>
        <w:rPr>
          <w:rFonts w:ascii="Times New Roman" w:hAnsi="Times New Roman" w:cs="Times New Roman"/>
        </w:rPr>
      </w:pPr>
      <w:r w:rsidRPr="00B224CC">
        <w:rPr>
          <w:rFonts w:ascii="Times New Roman" w:hAnsi="Times New Roman" w:cs="Times New Roman"/>
        </w:rPr>
        <w:t>N</w:t>
      </w:r>
      <w:r w:rsidR="00634D1B" w:rsidRPr="00B224CC">
        <w:rPr>
          <w:rFonts w:ascii="Times New Roman" w:hAnsi="Times New Roman" w:cs="Times New Roman"/>
        </w:rPr>
        <w:t>a Kalvárii došlo k veľkému duelu medzi Bohom, ktorý nás prišiel zachrániť a človekom, ktorý chce zachrániť seba samého; medzi vierou v Boha a uctievaním seba; medzi človekom, ktorý obviňuje a Bohom, ktorý ospravedlňuje. A prišlo víťazstvo Boha, jeho milosrdenstvo zostúpilo na svet. Z kríža vyvrelo odpustenie, opäť sa zrodilo bratstvo</w:t>
      </w:r>
      <w:r w:rsidRPr="00B224CC">
        <w:rPr>
          <w:rFonts w:ascii="Times New Roman" w:hAnsi="Times New Roman" w:cs="Times New Roman"/>
        </w:rPr>
        <w:t xml:space="preserve">. </w:t>
      </w:r>
      <w:r w:rsidR="00634D1B" w:rsidRPr="00B224CC">
        <w:rPr>
          <w:rFonts w:ascii="Times New Roman" w:hAnsi="Times New Roman" w:cs="Times New Roman"/>
        </w:rPr>
        <w:t>Ježišove ramená, roztvorené na kríži, naznačujú ten obrat, pretože Boh neukazuje prstom proti niekomu, ale každého objíma. Pretože jedine láska zaháša nenávisť, jedine láska úplne víťazí nad nespravodlivosťou. Jedine láska robí miesto pre druhého. Jedine láska je cesta k plnej jednote medzi nami.</w:t>
      </w:r>
    </w:p>
    <w:p w14:paraId="12997B9D" w14:textId="77777777" w:rsidR="00634D1B" w:rsidRPr="00B224CC" w:rsidRDefault="00634D1B" w:rsidP="00634D1B">
      <w:pPr>
        <w:spacing w:after="0" w:line="276" w:lineRule="auto"/>
        <w:jc w:val="both"/>
        <w:rPr>
          <w:rFonts w:ascii="Times New Roman" w:hAnsi="Times New Roman" w:cs="Times New Roman"/>
        </w:rPr>
      </w:pPr>
    </w:p>
    <w:p w14:paraId="2527F101" w14:textId="48E47617"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 xml:space="preserve">Hľaďme na ukrižovaného Boha. A vyprosujme si od ukrižovaného Boha milosť, aby sme boli jednotnejší, bratskejší. A keď sme pokúšaní nasledovať logiky sveta, pamätajme na Ježišove slová: </w:t>
      </w:r>
      <w:r w:rsidR="00DB1E9A" w:rsidRPr="00B224CC">
        <w:rPr>
          <w:rFonts w:ascii="Times New Roman" w:hAnsi="Times New Roman" w:cs="Times New Roman"/>
        </w:rPr>
        <w:t>„</w:t>
      </w:r>
      <w:r w:rsidRPr="00B224CC">
        <w:rPr>
          <w:rFonts w:ascii="Times New Roman" w:hAnsi="Times New Roman" w:cs="Times New Roman"/>
        </w:rPr>
        <w:t>Kto by si chcel život zachrániť, stratí ho, ale kto stratí svoj život pre mňa a pre evanjelium, zachráni si ho</w:t>
      </w:r>
      <w:r w:rsidR="00DB1E9A" w:rsidRPr="00B224CC">
        <w:rPr>
          <w:rFonts w:ascii="Times New Roman" w:hAnsi="Times New Roman" w:cs="Times New Roman"/>
        </w:rPr>
        <w:t>“</w:t>
      </w:r>
      <w:r w:rsidRPr="00B224CC">
        <w:rPr>
          <w:rFonts w:ascii="Times New Roman" w:hAnsi="Times New Roman" w:cs="Times New Roman"/>
        </w:rPr>
        <w:t xml:space="preserve"> (</w:t>
      </w:r>
      <w:proofErr w:type="spellStart"/>
      <w:r w:rsidRPr="00B224CC">
        <w:rPr>
          <w:rFonts w:ascii="Times New Roman" w:hAnsi="Times New Roman" w:cs="Times New Roman"/>
        </w:rPr>
        <w:t>Mk</w:t>
      </w:r>
      <w:proofErr w:type="spellEnd"/>
      <w:r w:rsidRPr="00B224CC">
        <w:rPr>
          <w:rFonts w:ascii="Times New Roman" w:hAnsi="Times New Roman" w:cs="Times New Roman"/>
        </w:rPr>
        <w:t xml:space="preserve"> 8,35). To, čo je v ľudských očiach stratou, je pre nás záchranou. Učme sa od Pána, ktorý nás zachránil zriekajúc sa seba samého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Flp</w:t>
      </w:r>
      <w:proofErr w:type="spellEnd"/>
      <w:r w:rsidRPr="00B224CC">
        <w:rPr>
          <w:rFonts w:ascii="Times New Roman" w:hAnsi="Times New Roman" w:cs="Times New Roman"/>
        </w:rPr>
        <w:t xml:space="preserve"> 2,7), stávajúc sa druhým: z Boha človekom, z ducha telom, z kráľa sluhom. Pozýva aj nás, aby sme sa „stávali druhými</w:t>
      </w:r>
      <w:r w:rsidR="00DB1E9A" w:rsidRPr="00B224CC">
        <w:rPr>
          <w:rFonts w:ascii="Times New Roman" w:hAnsi="Times New Roman" w:cs="Times New Roman"/>
        </w:rPr>
        <w:t>“</w:t>
      </w:r>
      <w:r w:rsidRPr="00B224CC">
        <w:rPr>
          <w:rFonts w:ascii="Times New Roman" w:hAnsi="Times New Roman" w:cs="Times New Roman"/>
        </w:rPr>
        <w:t>, aby sme šli v ústrety k druhým.</w:t>
      </w:r>
    </w:p>
    <w:p w14:paraId="08558B55" w14:textId="77777777" w:rsidR="00634D1B" w:rsidRPr="00B224CC" w:rsidRDefault="00634D1B" w:rsidP="00634D1B">
      <w:pPr>
        <w:spacing w:after="0" w:line="276" w:lineRule="auto"/>
        <w:jc w:val="both"/>
        <w:rPr>
          <w:rFonts w:ascii="Times New Roman" w:hAnsi="Times New Roman" w:cs="Times New Roman"/>
        </w:rPr>
      </w:pPr>
    </w:p>
    <w:p w14:paraId="4FCD017B" w14:textId="4FD98333" w:rsidR="00634D1B" w:rsidRPr="00B224CC" w:rsidRDefault="00634D1B" w:rsidP="00634D1B">
      <w:pPr>
        <w:spacing w:after="0" w:line="276" w:lineRule="auto"/>
        <w:jc w:val="both"/>
        <w:rPr>
          <w:rFonts w:ascii="Times New Roman" w:hAnsi="Times New Roman" w:cs="Times New Roman"/>
        </w:rPr>
      </w:pPr>
      <w:r w:rsidRPr="00B224CC">
        <w:rPr>
          <w:rFonts w:ascii="Times New Roman" w:hAnsi="Times New Roman" w:cs="Times New Roman"/>
        </w:rPr>
        <w:t>Čím viac budeme napojení na Pána Ježiša, tým viac budeme otvorení a „univerzálni</w:t>
      </w:r>
      <w:r w:rsidR="00DB1E9A" w:rsidRPr="00B224CC">
        <w:rPr>
          <w:rFonts w:ascii="Times New Roman" w:hAnsi="Times New Roman" w:cs="Times New Roman"/>
        </w:rPr>
        <w:t>“</w:t>
      </w:r>
      <w:r w:rsidRPr="00B224CC">
        <w:rPr>
          <w:rFonts w:ascii="Times New Roman" w:hAnsi="Times New Roman" w:cs="Times New Roman"/>
        </w:rPr>
        <w:t xml:space="preserve">, pretože sa budeme cítiť zodpovední za druhých. A ten druhý bude cestou k záchrane nás samých: každý druhý, každý človek, akýkoľvek je jeho príbeh a jeho vyznanie. Počínajúc chudobnými, tými, ktorí sú Kristovi najviac podobní. </w:t>
      </w:r>
    </w:p>
    <w:p w14:paraId="5DF1940B" w14:textId="77777777" w:rsidR="00634D1B" w:rsidRPr="00B224CC" w:rsidRDefault="00634D1B" w:rsidP="00861014">
      <w:pPr>
        <w:spacing w:after="0" w:line="276" w:lineRule="auto"/>
        <w:jc w:val="both"/>
        <w:rPr>
          <w:rFonts w:ascii="Times New Roman" w:hAnsi="Times New Roman" w:cs="Times New Roman"/>
          <w:b/>
          <w:bCs/>
        </w:rPr>
      </w:pPr>
    </w:p>
    <w:p w14:paraId="45AAA712" w14:textId="06BEB9FB" w:rsidR="00861014" w:rsidRPr="00B224CC" w:rsidRDefault="00861014" w:rsidP="00861014">
      <w:pPr>
        <w:spacing w:after="0" w:line="276" w:lineRule="auto"/>
        <w:jc w:val="both"/>
        <w:rPr>
          <w:rFonts w:ascii="Times New Roman" w:hAnsi="Times New Roman" w:cs="Times New Roman"/>
          <w:b/>
          <w:bCs/>
        </w:rPr>
      </w:pPr>
      <w:r w:rsidRPr="00B224CC">
        <w:rPr>
          <w:rFonts w:ascii="Times New Roman" w:hAnsi="Times New Roman" w:cs="Times New Roman"/>
          <w:b/>
          <w:bCs/>
        </w:rPr>
        <w:t>Každý kresťan má byť tkáčom bratstva  18. 10. 2020  -  v Misijnú nedeľu</w:t>
      </w:r>
    </w:p>
    <w:p w14:paraId="3349B888" w14:textId="331A24BC"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Evanjelium na dnešnú nedeľu (</w:t>
      </w:r>
      <w:proofErr w:type="spellStart"/>
      <w:r w:rsidRPr="00B224CC">
        <w:rPr>
          <w:rFonts w:ascii="Times New Roman" w:hAnsi="Times New Roman" w:cs="Times New Roman"/>
        </w:rPr>
        <w:t>porov</w:t>
      </w:r>
      <w:proofErr w:type="spellEnd"/>
      <w:r w:rsidRPr="00B224CC">
        <w:rPr>
          <w:rFonts w:ascii="Times New Roman" w:hAnsi="Times New Roman" w:cs="Times New Roman"/>
        </w:rPr>
        <w:t xml:space="preserve">. </w:t>
      </w:r>
      <w:proofErr w:type="spellStart"/>
      <w:r w:rsidRPr="00B224CC">
        <w:rPr>
          <w:rFonts w:ascii="Times New Roman" w:hAnsi="Times New Roman" w:cs="Times New Roman"/>
        </w:rPr>
        <w:t>Mt</w:t>
      </w:r>
      <w:proofErr w:type="spellEnd"/>
      <w:r w:rsidRPr="00B224CC">
        <w:rPr>
          <w:rFonts w:ascii="Times New Roman" w:hAnsi="Times New Roman" w:cs="Times New Roman"/>
        </w:rPr>
        <w:t xml:space="preserve"> 22,15-21) nám ukazuje Ježiša v konfrontácii s pokrytectvom svojich neprajníkov. Títo mu skladajú mnohé komplimenty – na začiatku –, no potom mu dávajú zákernú otázku, aby ho uviedli do ťažkostí a zdiskreditovali ho pred ľuďmi. Pýtajú sa ho: „Slobodno platiť cisárovi daň, či nie?</w:t>
      </w:r>
      <w:r w:rsidR="00DB1E9A" w:rsidRPr="00B224CC">
        <w:rPr>
          <w:rFonts w:ascii="Times New Roman" w:hAnsi="Times New Roman" w:cs="Times New Roman"/>
        </w:rPr>
        <w:t>“</w:t>
      </w:r>
      <w:r w:rsidRPr="00B224CC">
        <w:rPr>
          <w:rFonts w:ascii="Times New Roman" w:hAnsi="Times New Roman" w:cs="Times New Roman"/>
        </w:rPr>
        <w:t xml:space="preserve"> (v. 17), t. j. či treba odvádzať dane cisárovi.</w:t>
      </w:r>
    </w:p>
    <w:p w14:paraId="2E39121F" w14:textId="77777777" w:rsidR="00861014" w:rsidRPr="00B224CC" w:rsidRDefault="00861014" w:rsidP="00861014">
      <w:pPr>
        <w:spacing w:after="0" w:line="276" w:lineRule="auto"/>
        <w:jc w:val="both"/>
        <w:rPr>
          <w:rFonts w:ascii="Times New Roman" w:hAnsi="Times New Roman" w:cs="Times New Roman"/>
        </w:rPr>
      </w:pPr>
    </w:p>
    <w:p w14:paraId="5E790B7F" w14:textId="5E14D7D0"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V tom čase nebola v Palestíne nadvláda Rímskeho impéria veľmi dobre prijímaná – to sa dá pochopiť, lebo Rimania boli okupanti –, aj z dôvodov náboženských. Pre ľud v Palestíne bol kult cisára, zdôrazňovaný i jeho vyobrazením na minciach, urážkou Boha Izraela. Tí, ktorí Ježišovi kladú otázku, sú presvedčení, že ako odpoveď neexistuje iná alternatíva než „áno</w:t>
      </w:r>
      <w:r w:rsidR="00DB1E9A" w:rsidRPr="00B224CC">
        <w:rPr>
          <w:rFonts w:ascii="Times New Roman" w:hAnsi="Times New Roman" w:cs="Times New Roman"/>
        </w:rPr>
        <w:t>“</w:t>
      </w:r>
      <w:r w:rsidRPr="00B224CC">
        <w:rPr>
          <w:rFonts w:ascii="Times New Roman" w:hAnsi="Times New Roman" w:cs="Times New Roman"/>
        </w:rPr>
        <w:t xml:space="preserve"> alebo „nie</w:t>
      </w:r>
      <w:r w:rsidR="00DB1E9A" w:rsidRPr="00B224CC">
        <w:rPr>
          <w:rFonts w:ascii="Times New Roman" w:hAnsi="Times New Roman" w:cs="Times New Roman"/>
        </w:rPr>
        <w:t>“</w:t>
      </w:r>
      <w:r w:rsidRPr="00B224CC">
        <w:rPr>
          <w:rFonts w:ascii="Times New Roman" w:hAnsi="Times New Roman" w:cs="Times New Roman"/>
        </w:rPr>
        <w:t>. Čakali teda, lebo si boli istí, že svojou otázkou zatlačia Ježiša do kúta a on padne do nimi nastraženého osídla.</w:t>
      </w:r>
    </w:p>
    <w:p w14:paraId="64BAF7FA" w14:textId="77777777" w:rsidR="00861014" w:rsidRPr="00B224CC" w:rsidRDefault="00861014" w:rsidP="00861014">
      <w:pPr>
        <w:spacing w:after="0" w:line="276" w:lineRule="auto"/>
        <w:jc w:val="both"/>
        <w:rPr>
          <w:rFonts w:ascii="Times New Roman" w:hAnsi="Times New Roman" w:cs="Times New Roman"/>
        </w:rPr>
      </w:pPr>
    </w:p>
    <w:p w14:paraId="73C820C9" w14:textId="2DD8B69E"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Ježiš ale pozná ich zlomyseľnosť a vymaní sa z ich pasce. Žiada ich, aby mu ukázali mincu, tú ktorou sa platia dane, príspevok cisárovi; vezme ju do rúk a pýta sa ich, koho obraz je na nej. Odpovedajú mu, že je to podobizeň cisára, teda imperátora. Ježiš im teda odpovedá: „Dávajte teda, čo je cisárovo, cisárovi, a čo je Božie, Bohu</w:t>
      </w:r>
      <w:r w:rsidR="00DB1E9A" w:rsidRPr="00B224CC">
        <w:rPr>
          <w:rFonts w:ascii="Times New Roman" w:hAnsi="Times New Roman" w:cs="Times New Roman"/>
        </w:rPr>
        <w:t>“</w:t>
      </w:r>
      <w:r w:rsidRPr="00B224CC">
        <w:rPr>
          <w:rFonts w:ascii="Times New Roman" w:hAnsi="Times New Roman" w:cs="Times New Roman"/>
        </w:rPr>
        <w:t xml:space="preserve"> (v. 21).</w:t>
      </w:r>
    </w:p>
    <w:p w14:paraId="5F9EBF98" w14:textId="77777777" w:rsidR="00861014" w:rsidRPr="00B224CC" w:rsidRDefault="00861014" w:rsidP="00861014">
      <w:pPr>
        <w:spacing w:after="0" w:line="276" w:lineRule="auto"/>
        <w:jc w:val="both"/>
        <w:rPr>
          <w:rFonts w:ascii="Times New Roman" w:hAnsi="Times New Roman" w:cs="Times New Roman"/>
        </w:rPr>
      </w:pPr>
    </w:p>
    <w:p w14:paraId="68291EBB" w14:textId="77777777"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Svojou odpoveďou sa Ježiš dostáva ďalej za danú polemiku. Ježiš ide vždy ďalej. Na jednej strane uznáva, že treba platiť dane cisárovi – platí to aj pre nás, dane treba platiť –, lebo obraz na minci je cisárov; ale oveľa viac pripomína, že každá bytosť v sebe nosí iný obraz – nosíme ho v srdci, v duši –: obraz Boha; takže voči nemu a iba voči nemu sme dlžníkmi za našu existenciu, za náš život.</w:t>
      </w:r>
    </w:p>
    <w:p w14:paraId="0C8CD716" w14:textId="77777777" w:rsidR="00861014" w:rsidRPr="00B224CC" w:rsidRDefault="00861014" w:rsidP="00861014">
      <w:pPr>
        <w:spacing w:after="0" w:line="276" w:lineRule="auto"/>
        <w:jc w:val="both"/>
        <w:rPr>
          <w:rFonts w:ascii="Times New Roman" w:hAnsi="Times New Roman" w:cs="Times New Roman"/>
        </w:rPr>
      </w:pPr>
    </w:p>
    <w:p w14:paraId="26A989E3" w14:textId="01E47A7B"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V tomto Ježišovom výroku sa nenachádza iba kritérium rozlišovania medzi sférou politickou a náboženskou, ale objavujú sa aj jasné usmernenia pre poslanie veriacich všetkých čias, aj tých našich dnešných. Platiť dane je povinnosť občanov, tak ako aj dodržiavanie spravodlivých zákonov štátu. Zároveň je tiež nevyhnutné priznávať prvenstvo Boha v ľudskom živote a v dejinách, rešpektujúc právo Boha na to, čo mu patrí.</w:t>
      </w:r>
    </w:p>
    <w:p w14:paraId="511B913F" w14:textId="77777777" w:rsidR="00861014" w:rsidRPr="00B224CC" w:rsidRDefault="00861014" w:rsidP="00861014">
      <w:pPr>
        <w:spacing w:after="0" w:line="276" w:lineRule="auto"/>
        <w:jc w:val="both"/>
        <w:rPr>
          <w:rFonts w:ascii="Times New Roman" w:hAnsi="Times New Roman" w:cs="Times New Roman"/>
        </w:rPr>
      </w:pPr>
    </w:p>
    <w:p w14:paraId="299FF82D" w14:textId="77777777"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Z tohto pochádza poslanie Cirkvi a kresťanov: hovoriť o Bohu a svedčiť o ňom mužom a ženám v každom čase. Každý z nás je sviatosťou krstu povolaný byť aktívne prítomný v spoločnosti, povzbudzovať ju Evanjeliom a životodarnou miazgou Ducha Svätého. Ide o nasadenie sa do toho v pokore a zároveň s odvahou, prinášajúc osobný vklad do budovania civilizácie lásky, kde vládnu spravodlivosť a bratstvo.</w:t>
      </w:r>
    </w:p>
    <w:p w14:paraId="7900AB77" w14:textId="77777777" w:rsidR="00861014" w:rsidRPr="00B224CC" w:rsidRDefault="00861014" w:rsidP="00861014">
      <w:pPr>
        <w:spacing w:after="0" w:line="276" w:lineRule="auto"/>
        <w:jc w:val="both"/>
        <w:rPr>
          <w:rFonts w:ascii="Times New Roman" w:hAnsi="Times New Roman" w:cs="Times New Roman"/>
        </w:rPr>
      </w:pPr>
    </w:p>
    <w:p w14:paraId="3E8E7398" w14:textId="29BEDB42" w:rsidR="00861014" w:rsidRPr="00B224CC" w:rsidRDefault="00861014" w:rsidP="00861014">
      <w:pPr>
        <w:spacing w:after="0" w:line="276" w:lineRule="auto"/>
        <w:jc w:val="both"/>
        <w:rPr>
          <w:rFonts w:ascii="Times New Roman" w:hAnsi="Times New Roman" w:cs="Times New Roman"/>
        </w:rPr>
      </w:pPr>
      <w:r w:rsidRPr="00B224CC">
        <w:rPr>
          <w:rFonts w:ascii="Times New Roman" w:hAnsi="Times New Roman" w:cs="Times New Roman"/>
        </w:rPr>
        <w:t>Najsvätejšia Panna Mária nech všetkým pomáha vyhýbať sa pokrytectvu, a byť poctivými a prínosnými občanmi. Nech nás ako Kristových učeníkov podopiera v poslaní vydávať svedectvo o tom, že Boh je centrom a zmyslom života.</w:t>
      </w:r>
    </w:p>
    <w:p w14:paraId="57B9CCB4" w14:textId="77777777" w:rsidR="00861014" w:rsidRPr="00B224CC" w:rsidRDefault="00861014" w:rsidP="00044667">
      <w:pPr>
        <w:spacing w:after="0" w:line="276" w:lineRule="auto"/>
        <w:jc w:val="both"/>
        <w:rPr>
          <w:rFonts w:ascii="Times New Roman" w:hAnsi="Times New Roman" w:cs="Times New Roman"/>
          <w:b/>
          <w:bCs/>
        </w:rPr>
      </w:pPr>
    </w:p>
    <w:p w14:paraId="1DAE7CB9" w14:textId="77777777" w:rsidR="00E83ADC" w:rsidRPr="00B224CC" w:rsidRDefault="00E83ADC" w:rsidP="009B43CA">
      <w:pPr>
        <w:spacing w:after="0" w:line="276" w:lineRule="auto"/>
        <w:jc w:val="center"/>
        <w:rPr>
          <w:rFonts w:ascii="Times New Roman" w:hAnsi="Times New Roman" w:cs="Times New Roman"/>
        </w:rPr>
      </w:pPr>
    </w:p>
    <w:p w14:paraId="18F99E2F" w14:textId="78C7A269" w:rsidR="009B43CA" w:rsidRPr="00B224CC" w:rsidRDefault="009B43CA" w:rsidP="009B43CA">
      <w:pPr>
        <w:spacing w:after="0" w:line="276" w:lineRule="auto"/>
        <w:jc w:val="center"/>
        <w:rPr>
          <w:rFonts w:ascii="Times New Roman" w:hAnsi="Times New Roman" w:cs="Times New Roman"/>
        </w:rPr>
      </w:pPr>
      <w:r w:rsidRPr="00B224CC">
        <w:rPr>
          <w:rFonts w:ascii="Times New Roman" w:hAnsi="Times New Roman" w:cs="Times New Roman"/>
        </w:rPr>
        <w:t>***</w:t>
      </w:r>
    </w:p>
    <w:p w14:paraId="3B361F9B" w14:textId="75BFBAD3" w:rsidR="009B43CA" w:rsidRPr="00B224CC" w:rsidRDefault="00207232" w:rsidP="00207232">
      <w:pPr>
        <w:tabs>
          <w:tab w:val="left" w:pos="6010"/>
        </w:tabs>
        <w:spacing w:after="0" w:line="276" w:lineRule="auto"/>
        <w:jc w:val="both"/>
        <w:rPr>
          <w:rFonts w:ascii="Times New Roman" w:hAnsi="Times New Roman" w:cs="Times New Roman"/>
          <w:b/>
          <w:bCs/>
        </w:rPr>
      </w:pPr>
      <w:r w:rsidRPr="00B224CC">
        <w:rPr>
          <w:rFonts w:ascii="Times New Roman" w:hAnsi="Times New Roman" w:cs="Times New Roman"/>
          <w:b/>
          <w:bCs/>
        </w:rPr>
        <w:tab/>
      </w:r>
    </w:p>
    <w:sectPr w:rsidR="009B43CA" w:rsidRPr="00B22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5F44"/>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44667"/>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1118"/>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F4AE9"/>
    <w:rsid w:val="002F6E52"/>
    <w:rsid w:val="002F70C0"/>
    <w:rsid w:val="002F7EE4"/>
    <w:rsid w:val="0030300F"/>
    <w:rsid w:val="00304E50"/>
    <w:rsid w:val="00313B6D"/>
    <w:rsid w:val="0031671B"/>
    <w:rsid w:val="0031711B"/>
    <w:rsid w:val="00321810"/>
    <w:rsid w:val="00324F22"/>
    <w:rsid w:val="003256F3"/>
    <w:rsid w:val="0032590E"/>
    <w:rsid w:val="00330D3E"/>
    <w:rsid w:val="00332948"/>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036"/>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94114"/>
    <w:rsid w:val="004A021C"/>
    <w:rsid w:val="004A1ABC"/>
    <w:rsid w:val="004A2921"/>
    <w:rsid w:val="004A2A93"/>
    <w:rsid w:val="004A4D2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7F2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6DEA"/>
    <w:rsid w:val="00821D7E"/>
    <w:rsid w:val="008334CB"/>
    <w:rsid w:val="00844878"/>
    <w:rsid w:val="00845AAC"/>
    <w:rsid w:val="0084638F"/>
    <w:rsid w:val="008534EF"/>
    <w:rsid w:val="00854086"/>
    <w:rsid w:val="008541CF"/>
    <w:rsid w:val="00854321"/>
    <w:rsid w:val="00861014"/>
    <w:rsid w:val="00863BD0"/>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10B3"/>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4FA9"/>
    <w:rsid w:val="0099773E"/>
    <w:rsid w:val="009A0AFF"/>
    <w:rsid w:val="009A5787"/>
    <w:rsid w:val="009B1436"/>
    <w:rsid w:val="009B249D"/>
    <w:rsid w:val="009B43CA"/>
    <w:rsid w:val="009B6136"/>
    <w:rsid w:val="009C1927"/>
    <w:rsid w:val="009C4CFF"/>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24CC"/>
    <w:rsid w:val="00B258FB"/>
    <w:rsid w:val="00B27F81"/>
    <w:rsid w:val="00B30D9F"/>
    <w:rsid w:val="00B331FC"/>
    <w:rsid w:val="00B361FB"/>
    <w:rsid w:val="00B367D7"/>
    <w:rsid w:val="00B42CCA"/>
    <w:rsid w:val="00B4505C"/>
    <w:rsid w:val="00B466B0"/>
    <w:rsid w:val="00B46DDD"/>
    <w:rsid w:val="00B52921"/>
    <w:rsid w:val="00B539FC"/>
    <w:rsid w:val="00B53D8C"/>
    <w:rsid w:val="00B53F4E"/>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7BA"/>
    <w:rsid w:val="00BD022E"/>
    <w:rsid w:val="00BD12A3"/>
    <w:rsid w:val="00BE2735"/>
    <w:rsid w:val="00BE7131"/>
    <w:rsid w:val="00BF03E9"/>
    <w:rsid w:val="00BF1EDF"/>
    <w:rsid w:val="00BF40B9"/>
    <w:rsid w:val="00BF7323"/>
    <w:rsid w:val="00BF7C9F"/>
    <w:rsid w:val="00C04133"/>
    <w:rsid w:val="00C06A56"/>
    <w:rsid w:val="00C11926"/>
    <w:rsid w:val="00C21659"/>
    <w:rsid w:val="00C216F1"/>
    <w:rsid w:val="00C23559"/>
    <w:rsid w:val="00C24826"/>
    <w:rsid w:val="00C26602"/>
    <w:rsid w:val="00C27B97"/>
    <w:rsid w:val="00C33401"/>
    <w:rsid w:val="00C34DCF"/>
    <w:rsid w:val="00C3543E"/>
    <w:rsid w:val="00C37A16"/>
    <w:rsid w:val="00C449BD"/>
    <w:rsid w:val="00C478E2"/>
    <w:rsid w:val="00C5110A"/>
    <w:rsid w:val="00C55527"/>
    <w:rsid w:val="00C61CE1"/>
    <w:rsid w:val="00C630D0"/>
    <w:rsid w:val="00C63D69"/>
    <w:rsid w:val="00C65559"/>
    <w:rsid w:val="00C70F57"/>
    <w:rsid w:val="00C71849"/>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2E9"/>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B0C6B"/>
    <w:rsid w:val="00DB1165"/>
    <w:rsid w:val="00DB1E9A"/>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3ADC"/>
    <w:rsid w:val="00E85A6E"/>
    <w:rsid w:val="00E90866"/>
    <w:rsid w:val="00E90EC0"/>
    <w:rsid w:val="00E91781"/>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343A"/>
    <w:rsid w:val="00F343F1"/>
    <w:rsid w:val="00F34BDC"/>
    <w:rsid w:val="00F35760"/>
    <w:rsid w:val="00F3704E"/>
    <w:rsid w:val="00F418A5"/>
    <w:rsid w:val="00F41B69"/>
    <w:rsid w:val="00F47CDA"/>
    <w:rsid w:val="00F53A80"/>
    <w:rsid w:val="00F602DF"/>
    <w:rsid w:val="00F61728"/>
    <w:rsid w:val="00F675A5"/>
    <w:rsid w:val="00F70CD4"/>
    <w:rsid w:val="00F77892"/>
    <w:rsid w:val="00F81FDE"/>
    <w:rsid w:val="00F8217F"/>
    <w:rsid w:val="00F8281E"/>
    <w:rsid w:val="00F84F20"/>
    <w:rsid w:val="00F86653"/>
    <w:rsid w:val="00F87153"/>
    <w:rsid w:val="00F9109D"/>
    <w:rsid w:val="00F95749"/>
    <w:rsid w:val="00F97C37"/>
    <w:rsid w:val="00FA2CE9"/>
    <w:rsid w:val="00FB2266"/>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4514</Words>
  <Characters>25736</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2020-12-20T18:13:00Z</dcterms:created>
  <dcterms:modified xsi:type="dcterms:W3CDTF">2020-12-20T18:13:00Z</dcterms:modified>
</cp:coreProperties>
</file>