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43DACFA1" w:rsidR="00931A43" w:rsidRPr="00B55C78" w:rsidRDefault="00931A43" w:rsidP="00D04345">
      <w:pPr>
        <w:numPr>
          <w:ilvl w:val="0"/>
          <w:numId w:val="1"/>
        </w:numPr>
        <w:spacing w:after="0" w:line="276" w:lineRule="auto"/>
        <w:jc w:val="center"/>
        <w:rPr>
          <w:rFonts w:ascii="Times New Roman" w:hAnsi="Times New Roman" w:cs="Times New Roman"/>
          <w:b/>
          <w:bCs/>
        </w:rPr>
      </w:pPr>
      <w:r w:rsidRPr="00B55C78">
        <w:rPr>
          <w:rFonts w:ascii="Times New Roman" w:hAnsi="Times New Roman" w:cs="Times New Roman"/>
          <w:b/>
          <w:bCs/>
        </w:rPr>
        <w:t>Svätý Otec František</w:t>
      </w:r>
    </w:p>
    <w:p w14:paraId="308D6B97" w14:textId="0A06FE01" w:rsidR="00400E5A" w:rsidRPr="00B55C78" w:rsidRDefault="00400E5A" w:rsidP="00400E5A">
      <w:pPr>
        <w:spacing w:before="240" w:after="0" w:line="276" w:lineRule="auto"/>
        <w:jc w:val="both"/>
        <w:rPr>
          <w:rFonts w:ascii="Times New Roman" w:hAnsi="Times New Roman" w:cs="Times New Roman"/>
          <w:b/>
          <w:bCs/>
        </w:rPr>
      </w:pPr>
      <w:r w:rsidRPr="00B55C78">
        <w:rPr>
          <w:rFonts w:ascii="Times New Roman" w:hAnsi="Times New Roman" w:cs="Times New Roman"/>
          <w:b/>
          <w:bCs/>
        </w:rPr>
        <w:t xml:space="preserve">Návrat k normálnosti, ale v duchu Božieho kráľovstva  30. 9. 2020  -  </w:t>
      </w:r>
      <w:r w:rsidR="00F24C79" w:rsidRPr="00B55C78">
        <w:rPr>
          <w:rFonts w:ascii="Times New Roman" w:hAnsi="Times New Roman" w:cs="Times New Roman"/>
          <w:b/>
          <w:bCs/>
        </w:rPr>
        <w:t>generálna audiencia</w:t>
      </w:r>
    </w:p>
    <w:p w14:paraId="75091CED" w14:textId="77777777" w:rsidR="00F24C79"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 xml:space="preserve">Hovorili sme si o dôstojnosti, o solidarite a subsidiarite ako o cestách nevyhnutne potrebných pre rozvoj ľudskej dôstojnosti a spoločného dobra. A ako Ježišovi učeníci sme si predsavzali nasledovať jeho kroky voľbou  v prospech chudobných, prehodnotením používania materiálnych vecí a starostlivosťou o spoločný dom. </w:t>
      </w:r>
    </w:p>
    <w:p w14:paraId="2DF010A7" w14:textId="77777777" w:rsidR="00F24C79" w:rsidRPr="00B55C78" w:rsidRDefault="00F24C79" w:rsidP="00400E5A">
      <w:pPr>
        <w:spacing w:after="0" w:line="276" w:lineRule="auto"/>
        <w:jc w:val="both"/>
        <w:rPr>
          <w:rFonts w:ascii="Times New Roman" w:hAnsi="Times New Roman" w:cs="Times New Roman"/>
        </w:rPr>
      </w:pPr>
    </w:p>
    <w:p w14:paraId="4A0D96B4" w14:textId="79A79AF1" w:rsidR="00400E5A"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Uprostred pandémie, ktorá nás sužuje, sme ukotvení v princípoch sociálnej náuky Cirkvi, aby sme sa nechali viesť vierou, nádejou a dobročinnou láskou. Tu sme našli solídnu pomoc v tom, ako sa pričiniť o premenu ako tí, ktorí snívajú vo veľkom, nezostanú stáť pri malichernostiach, ktoré rozdeľujú a zraňujú, ale povzbudzujú k vytváraniu nového a lepšieho sveta.</w:t>
      </w:r>
    </w:p>
    <w:p w14:paraId="065B5090" w14:textId="77777777" w:rsidR="00400E5A" w:rsidRPr="00B55C78" w:rsidRDefault="00400E5A" w:rsidP="00400E5A">
      <w:pPr>
        <w:spacing w:after="0" w:line="276" w:lineRule="auto"/>
        <w:jc w:val="both"/>
        <w:rPr>
          <w:rFonts w:ascii="Times New Roman" w:hAnsi="Times New Roman" w:cs="Times New Roman"/>
        </w:rPr>
      </w:pPr>
    </w:p>
    <w:p w14:paraId="37209E20" w14:textId="77777777" w:rsidR="00F24C79"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 xml:space="preserve">Chcel by som, aby táto cesta neskončila s týmito mojimi katechézami, ale aby sme mohli pokračovať v spoločnom kráčaní, </w:t>
      </w:r>
      <w:r w:rsidR="00F24C79" w:rsidRPr="00B55C78">
        <w:rPr>
          <w:rFonts w:ascii="Times New Roman" w:hAnsi="Times New Roman" w:cs="Times New Roman"/>
        </w:rPr>
        <w:t>„</w:t>
      </w:r>
      <w:r w:rsidRPr="00B55C78">
        <w:rPr>
          <w:rFonts w:ascii="Times New Roman" w:hAnsi="Times New Roman" w:cs="Times New Roman"/>
          <w:i/>
          <w:iCs/>
        </w:rPr>
        <w:t>s očami upretými na Ježiša</w:t>
      </w:r>
      <w:r w:rsidR="00F24C79" w:rsidRPr="00B55C78">
        <w:rPr>
          <w:rFonts w:ascii="Times New Roman" w:hAnsi="Times New Roman" w:cs="Times New Roman"/>
        </w:rPr>
        <w:t>“</w:t>
      </w:r>
      <w:r w:rsidRPr="00B55C78">
        <w:rPr>
          <w:rFonts w:ascii="Times New Roman" w:hAnsi="Times New Roman" w:cs="Times New Roman"/>
        </w:rPr>
        <w:t xml:space="preserve"> (Hebr 12,2), s pohľadom na Ježiša, ktorý zachraňuje a uzdravuje svet. </w:t>
      </w:r>
    </w:p>
    <w:p w14:paraId="4B7EC5FA" w14:textId="77777777" w:rsidR="00F24C79" w:rsidRPr="00B55C78" w:rsidRDefault="00F24C79" w:rsidP="00400E5A">
      <w:pPr>
        <w:spacing w:after="0" w:line="276" w:lineRule="auto"/>
        <w:jc w:val="both"/>
        <w:rPr>
          <w:rFonts w:ascii="Times New Roman" w:hAnsi="Times New Roman" w:cs="Times New Roman"/>
        </w:rPr>
      </w:pPr>
    </w:p>
    <w:p w14:paraId="782E45A7" w14:textId="1D0173E2" w:rsidR="00400E5A"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Ježiš uzdravoval chorých každého druhu, dal zrak slepým, reč nemým, sluch nepočujúcim. A keď uzdravoval telesné choroby a neduhy, uzdravoval aj ducha odpustením hriechov, pretože Ježiš vždy odpúšťa, a uzdravoval rovnako i sociálne bolesti, začleňovaním vylúčených. Ježiš, ktorý obnovuje a zmieruje každé stvorenie (porov. 2 Kor 5,17; Kol 1,19-20), obdarúva nás darmi potrebnými na to, aby sme milovali a uzdravovali tak, ako to vedel on (porov. Lk 10,1-9, Jn 15,9-17), aby sme sa ujímali všetkých bez rozdielu rasy, jazyka či národa.</w:t>
      </w:r>
    </w:p>
    <w:p w14:paraId="2233115B" w14:textId="77777777" w:rsidR="00400E5A" w:rsidRPr="00B55C78" w:rsidRDefault="00400E5A" w:rsidP="00400E5A">
      <w:pPr>
        <w:spacing w:after="0" w:line="276" w:lineRule="auto"/>
        <w:jc w:val="both"/>
        <w:rPr>
          <w:rFonts w:ascii="Times New Roman" w:hAnsi="Times New Roman" w:cs="Times New Roman"/>
        </w:rPr>
      </w:pPr>
    </w:p>
    <w:p w14:paraId="1C2D82F0" w14:textId="44C1B470" w:rsidR="00400E5A" w:rsidRPr="00B55C78" w:rsidRDefault="00F24C79" w:rsidP="00400E5A">
      <w:pPr>
        <w:spacing w:after="0" w:line="276" w:lineRule="auto"/>
        <w:jc w:val="both"/>
        <w:rPr>
          <w:rFonts w:ascii="Times New Roman" w:hAnsi="Times New Roman" w:cs="Times New Roman"/>
        </w:rPr>
      </w:pPr>
      <w:r w:rsidRPr="00B55C78">
        <w:rPr>
          <w:rFonts w:ascii="Times New Roman" w:hAnsi="Times New Roman" w:cs="Times New Roman"/>
        </w:rPr>
        <w:t>P</w:t>
      </w:r>
      <w:r w:rsidR="00400E5A" w:rsidRPr="00B55C78">
        <w:rPr>
          <w:rFonts w:ascii="Times New Roman" w:hAnsi="Times New Roman" w:cs="Times New Roman"/>
        </w:rPr>
        <w:t>otrebujeme kontemplovať a oceniť krásu každej ľudskej bytosti a každého stvorenia. Boli sme zamýšľaní v Božom srdci. Okrem toho každé stvorenie má nám čo vypovedať o Bohu Stvoriteľovi. Uvedomovanie si tejto pravdy a vďačnosť za vnútorné spojivá nášho univerzálneho spoločenstva so všetkými ľuďmi a všetkými stvoreniami aktivujú veľkodušnú a jemnocitnú starostlivosť. A pomáha nám aj rozpoznať Krista prítomného v našich chudobných  a strápených bratoch a sestrách, stretať sa s nimi a načúvať ich volaniu a volaniu zeme, ktoré sa v nich ozýva.</w:t>
      </w:r>
    </w:p>
    <w:p w14:paraId="1904F17B" w14:textId="77777777" w:rsidR="00400E5A" w:rsidRPr="00B55C78" w:rsidRDefault="00400E5A" w:rsidP="00400E5A">
      <w:pPr>
        <w:spacing w:after="0" w:line="276" w:lineRule="auto"/>
        <w:jc w:val="both"/>
        <w:rPr>
          <w:rFonts w:ascii="Times New Roman" w:hAnsi="Times New Roman" w:cs="Times New Roman"/>
        </w:rPr>
      </w:pPr>
    </w:p>
    <w:p w14:paraId="4A021598" w14:textId="5E3727FE" w:rsidR="00400E5A"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Vnútorne zmobilizovaní volaniami, ktoré od nás žiadajú zmenu, by sme svojím nadaním a schopnosťami mohli prispieť k uzdraveniu vzťahov. Mohli by sme regenerovať spoločnosť, a nie vracať sa k tzv. „normálnosti“, ktorá je chorou normálnosťou, dokonca bola chorou ešte pred pandémiou</w:t>
      </w:r>
      <w:r w:rsidR="0051228E" w:rsidRPr="00B55C78">
        <w:rPr>
          <w:rFonts w:ascii="Times New Roman" w:hAnsi="Times New Roman" w:cs="Times New Roman"/>
        </w:rPr>
        <w:t>,</w:t>
      </w:r>
      <w:r w:rsidRPr="00B55C78">
        <w:rPr>
          <w:rFonts w:ascii="Times New Roman" w:hAnsi="Times New Roman" w:cs="Times New Roman"/>
        </w:rPr>
        <w:t xml:space="preserve"> pandémia to len zvýraznila!</w:t>
      </w:r>
      <w:r w:rsidR="0051228E" w:rsidRPr="00B55C78">
        <w:rPr>
          <w:rFonts w:ascii="Times New Roman" w:hAnsi="Times New Roman" w:cs="Times New Roman"/>
        </w:rPr>
        <w:t xml:space="preserve"> </w:t>
      </w:r>
      <w:r w:rsidRPr="00B55C78">
        <w:rPr>
          <w:rFonts w:ascii="Times New Roman" w:hAnsi="Times New Roman" w:cs="Times New Roman"/>
        </w:rPr>
        <w:t xml:space="preserve">Tou normálnosťou, k akej sme povolaní, je normálnosť Božieho kráľovstva, kde </w:t>
      </w:r>
      <w:r w:rsidR="0051228E" w:rsidRPr="00B55C78">
        <w:rPr>
          <w:rFonts w:ascii="Times New Roman" w:hAnsi="Times New Roman" w:cs="Times New Roman"/>
        </w:rPr>
        <w:t>„</w:t>
      </w:r>
      <w:r w:rsidRPr="00B55C78">
        <w:rPr>
          <w:rFonts w:ascii="Times New Roman" w:hAnsi="Times New Roman" w:cs="Times New Roman"/>
          <w:i/>
          <w:iCs/>
        </w:rPr>
        <w:t>slepí vidia, chromí chodia, malomocní sú čistí, hluchí počujú, mŕtvi vstávajú a chudobným sa hlása evanjelium</w:t>
      </w:r>
      <w:r w:rsidR="0051228E" w:rsidRPr="00B55C78">
        <w:rPr>
          <w:rFonts w:ascii="Times New Roman" w:hAnsi="Times New Roman" w:cs="Times New Roman"/>
        </w:rPr>
        <w:t>“</w:t>
      </w:r>
      <w:r w:rsidRPr="00B55C78">
        <w:rPr>
          <w:rFonts w:ascii="Times New Roman" w:hAnsi="Times New Roman" w:cs="Times New Roman"/>
        </w:rPr>
        <w:t xml:space="preserve"> (Mt 11,5). V normálnosti Božieho kráľovstva sa chlieb dostáva každému a ešte sa z neho zvýši</w:t>
      </w:r>
      <w:r w:rsidR="0051228E" w:rsidRPr="00B55C78">
        <w:rPr>
          <w:rFonts w:ascii="Times New Roman" w:hAnsi="Times New Roman" w:cs="Times New Roman"/>
        </w:rPr>
        <w:t>.</w:t>
      </w:r>
    </w:p>
    <w:p w14:paraId="4D033F96" w14:textId="77777777" w:rsidR="00400E5A" w:rsidRPr="00B55C78" w:rsidRDefault="00400E5A" w:rsidP="00400E5A">
      <w:pPr>
        <w:spacing w:after="0" w:line="276" w:lineRule="auto"/>
        <w:jc w:val="both"/>
        <w:rPr>
          <w:rFonts w:ascii="Times New Roman" w:hAnsi="Times New Roman" w:cs="Times New Roman"/>
        </w:rPr>
      </w:pPr>
    </w:p>
    <w:p w14:paraId="5730B684" w14:textId="77777777" w:rsidR="0051228E"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 xml:space="preserve">To gesto, ktoré dáva napredovať spoločnosti, rodine, obci, mestu, všetkým, je venovať sa, dávať, a to neznamená nejakú almužnu, ale je to sebadarovanie vychádzajúce zo srdca. Je to gesto, ktoré vzďaľuje od egoizmu a pachtení po vlastníctve. Ale kresťanský spôsob takto konať nie je spôsobom mechanickým: je to spôsob ľudský. </w:t>
      </w:r>
    </w:p>
    <w:p w14:paraId="02636D9D" w14:textId="77777777" w:rsidR="0051228E" w:rsidRPr="00B55C78" w:rsidRDefault="0051228E" w:rsidP="00400E5A">
      <w:pPr>
        <w:spacing w:after="0" w:line="276" w:lineRule="auto"/>
        <w:jc w:val="both"/>
        <w:rPr>
          <w:rFonts w:ascii="Times New Roman" w:hAnsi="Times New Roman" w:cs="Times New Roman"/>
        </w:rPr>
      </w:pPr>
    </w:p>
    <w:p w14:paraId="10AB2F64" w14:textId="02D6B827" w:rsidR="00400E5A"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 xml:space="preserve">Z tejto krízy vyhrotenej pandémiou by sme sa nijako nedokázali dostať von mechanicky, novými prostriedkami, nástrojmi – hoci sú veľmi dôležité,  pomáhajú nám pokročiť a netreba sa ich báť –  ale uvedomujúc si, že i tie najdômyselnejšie prostriedky, hoci môžu urobiť všeličo, jedno však  nedokážu: </w:t>
      </w:r>
      <w:r w:rsidRPr="00B55C78">
        <w:rPr>
          <w:rFonts w:ascii="Times New Roman" w:hAnsi="Times New Roman" w:cs="Times New Roman"/>
        </w:rPr>
        <w:lastRenderedPageBreak/>
        <w:t>nežnosť. A nežnosť je znamením vlastným Ježišovej prítomnosti. To priblíženie sa k blížnemu, aby sme kráčali, uzdravovali, pomáhali, obetovali sa pre druhého.</w:t>
      </w:r>
    </w:p>
    <w:p w14:paraId="1245D743" w14:textId="77777777" w:rsidR="00400E5A" w:rsidRPr="00B55C78" w:rsidRDefault="00400E5A" w:rsidP="00400E5A">
      <w:pPr>
        <w:spacing w:after="0" w:line="276" w:lineRule="auto"/>
        <w:jc w:val="both"/>
        <w:rPr>
          <w:rFonts w:ascii="Times New Roman" w:hAnsi="Times New Roman" w:cs="Times New Roman"/>
        </w:rPr>
      </w:pPr>
    </w:p>
    <w:p w14:paraId="1C5FE734" w14:textId="77777777" w:rsidR="00400E5A"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Takto je dôležitá tá normálnosť Božieho kráľovstva: aby sa chlieb dostal všetkým, sociálna organizácia spočívala v prispievaní, zdieľaní a rozdeľovaní, s jemnocitom, nie vo vlastnení, vylučovaní a hromadení. Pretože na konci života si do toho ďalšieho nič neponesieme!</w:t>
      </w:r>
    </w:p>
    <w:p w14:paraId="263582C5" w14:textId="77777777" w:rsidR="00400E5A" w:rsidRPr="00B55C78" w:rsidRDefault="00400E5A" w:rsidP="00400E5A">
      <w:pPr>
        <w:spacing w:after="0" w:line="276" w:lineRule="auto"/>
        <w:jc w:val="both"/>
        <w:rPr>
          <w:rFonts w:ascii="Times New Roman" w:hAnsi="Times New Roman" w:cs="Times New Roman"/>
        </w:rPr>
      </w:pPr>
    </w:p>
    <w:p w14:paraId="6DE680FA" w14:textId="77777777" w:rsidR="00400E5A"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Malý vírus ďalej spôsobuje hlboké rany a odhaľuje našu fyzickú, sociálnu a duchovnú zraniteľnosť. Obnažil veľkú nerovnosť, ktorá vládne vo svete: nerovnosť v príležitostiach, v produktoch, v prístupe k zdravotníckej starostlivosti, k technológiám, k vzdelávaniu: milióny detí nemôžu ísť do školy, a tak ďalej, celý zoznam. Tieto nespravodlivosti nie sú prirodzené, ani neodvratné. Sú dielom človeka, pochádzajú z modelu rastu oddeleného od hlbších hodnôt. Plytvanie jedlom, ktoré sa zvýši: z toho prebytku sa dá dať najesť všetkým. A toto u mnohých viedlo k strácaniu nádeje a prehĺbeniu neistoty a úzkosti.</w:t>
      </w:r>
    </w:p>
    <w:p w14:paraId="3EEEE69D" w14:textId="77777777" w:rsidR="00400E5A" w:rsidRPr="00B55C78" w:rsidRDefault="00400E5A" w:rsidP="00400E5A">
      <w:pPr>
        <w:spacing w:after="0" w:line="276" w:lineRule="auto"/>
        <w:jc w:val="both"/>
        <w:rPr>
          <w:rFonts w:ascii="Times New Roman" w:hAnsi="Times New Roman" w:cs="Times New Roman"/>
        </w:rPr>
      </w:pPr>
    </w:p>
    <w:p w14:paraId="0FAD9AA7" w14:textId="77777777" w:rsidR="0051228E"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Preto, aby sme vyšli z pandémie, musíme nájsť liečbu nie iba na koronavírus, ale aj na veľké ľudské a sociálno-ekonomické vírusy. Nezakrývať ich, nepremaľovávať ich, aby ich nebolo vidno. A určite nemôžeme čakať, že ekonomický model, ktorý je založený na nespravodlivom a neudržateľnom rozvoji, vyrieši naše problémy. Neurobil tak a ani neurobí, pretože to nemôže urobiť, aj keď určití falošní proroci pokračujú sľubovaním „kaskádovitého efektu“, ktorý sa však nikdy nedostaví</w:t>
      </w:r>
      <w:r w:rsidR="0051228E" w:rsidRPr="00B55C78">
        <w:rPr>
          <w:rFonts w:ascii="Times New Roman" w:hAnsi="Times New Roman" w:cs="Times New Roman"/>
        </w:rPr>
        <w:t>.</w:t>
      </w:r>
    </w:p>
    <w:p w14:paraId="70ADC142" w14:textId="77777777" w:rsidR="0051228E" w:rsidRPr="00B55C78" w:rsidRDefault="0051228E" w:rsidP="00400E5A">
      <w:pPr>
        <w:spacing w:after="0" w:line="276" w:lineRule="auto"/>
        <w:jc w:val="both"/>
        <w:rPr>
          <w:rFonts w:ascii="Times New Roman" w:hAnsi="Times New Roman" w:cs="Times New Roman"/>
        </w:rPr>
      </w:pPr>
    </w:p>
    <w:p w14:paraId="6E11EF2C" w14:textId="54DBF7D0" w:rsidR="00400E5A"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Počuli ste tú teóriu o pohári: dôležité je, aby sa pohár naplnil, a potom z neho pretečie pre chudobných a ostatných, a dostanú bohatstvá. Ale je tu jeden fenomén: pohár sa začína plniť a keď je už takmer plný, zväčší sa, a vždy ďalej a ďalej, a k pretečeniu nikdy nepríde. Treba byť pozornými.</w:t>
      </w:r>
    </w:p>
    <w:p w14:paraId="41115888" w14:textId="77777777" w:rsidR="00400E5A" w:rsidRPr="00B55C78" w:rsidRDefault="00400E5A" w:rsidP="00400E5A">
      <w:pPr>
        <w:spacing w:after="0" w:line="276" w:lineRule="auto"/>
        <w:jc w:val="both"/>
        <w:rPr>
          <w:rFonts w:ascii="Times New Roman" w:hAnsi="Times New Roman" w:cs="Times New Roman"/>
        </w:rPr>
      </w:pPr>
    </w:p>
    <w:p w14:paraId="517E2276" w14:textId="77777777" w:rsidR="00400E5A"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Musíme sa s naliehavosťou pustiť do práce na vytvorenie dobrých politík, vyvinutie systémov sociálnej organizácie, v ktorých sa bude ceniť spoluúčasť, starostlivosť a veľkorysosť, a nie ľahostajnosť, vykorisťovanie a čiastkové záujmy. Musíme napredovať s nežnosťou. Solidárna a rovná spoločnosť je spoločnosťou zdravšou. Participatívna spoločnosť – v ktorej sa tí „poslední“ berú do úvahy rovnako ako tí „prví“ – posilňuje spoločenstvo. Spoločnosť, kde sa rešpektuje rozmanitosť je oveľa odolnejšia voči akémukoľvek typu vírusu.</w:t>
      </w:r>
    </w:p>
    <w:p w14:paraId="6EFCE686" w14:textId="77777777" w:rsidR="00400E5A" w:rsidRPr="00B55C78" w:rsidRDefault="00400E5A" w:rsidP="00400E5A">
      <w:pPr>
        <w:spacing w:after="0" w:line="276" w:lineRule="auto"/>
        <w:jc w:val="both"/>
        <w:rPr>
          <w:rFonts w:ascii="Times New Roman" w:hAnsi="Times New Roman" w:cs="Times New Roman"/>
        </w:rPr>
      </w:pPr>
    </w:p>
    <w:p w14:paraId="68D625E9" w14:textId="7724A4D4" w:rsidR="00400E5A" w:rsidRPr="00B55C78" w:rsidRDefault="00400E5A" w:rsidP="00400E5A">
      <w:pPr>
        <w:spacing w:after="0" w:line="276" w:lineRule="auto"/>
        <w:jc w:val="both"/>
        <w:rPr>
          <w:rFonts w:ascii="Times New Roman" w:hAnsi="Times New Roman" w:cs="Times New Roman"/>
        </w:rPr>
      </w:pPr>
      <w:r w:rsidRPr="00B55C78">
        <w:rPr>
          <w:rFonts w:ascii="Times New Roman" w:hAnsi="Times New Roman" w:cs="Times New Roman"/>
        </w:rPr>
        <w:t>Dajme túto cestu uzdravovania pod ochranu Panny Márie, Uzdravenia chorých (Madonna della Salute). Tá, ktorá nosila v lone Ježiša, nech nám pomáha, aby sme boli plní dôvery. Oživovaní Duchom Svätým môžeme spoločne pracovať pre Božie kráľovstvo, ktoré Kristus inauguroval na tomto svete, keď prišiel medzi nás. Je to kráľovstvo svetla uprostred temnoty, spravodlivosti uprostred toľkých potupení, radosti uprostred toľkých bolestí, uzdravenia a spásy uprostred chorôb a smrti, nežnosti uprostred nenávisti. Nech nám Boh dá „viralizovať“ lásku a globalizovať nádej vo svetle viery.</w:t>
      </w:r>
    </w:p>
    <w:p w14:paraId="1A1F0407" w14:textId="77777777" w:rsidR="00400E5A" w:rsidRPr="00B55C78" w:rsidRDefault="00400E5A" w:rsidP="003C4D11">
      <w:pPr>
        <w:spacing w:after="0" w:line="276" w:lineRule="auto"/>
        <w:jc w:val="both"/>
        <w:rPr>
          <w:rFonts w:ascii="Times New Roman" w:hAnsi="Times New Roman" w:cs="Times New Roman"/>
          <w:b/>
          <w:bCs/>
        </w:rPr>
      </w:pPr>
    </w:p>
    <w:p w14:paraId="2096A009" w14:textId="7A794A29" w:rsidR="003C4D11" w:rsidRPr="00B55C78" w:rsidRDefault="003C4D11" w:rsidP="003C4D11">
      <w:pPr>
        <w:spacing w:after="0" w:line="276" w:lineRule="auto"/>
        <w:jc w:val="both"/>
        <w:rPr>
          <w:rFonts w:ascii="Times New Roman" w:hAnsi="Times New Roman" w:cs="Times New Roman"/>
          <w:b/>
          <w:bCs/>
        </w:rPr>
      </w:pPr>
      <w:r w:rsidRPr="00B55C78">
        <w:rPr>
          <w:rFonts w:ascii="Times New Roman" w:hAnsi="Times New Roman" w:cs="Times New Roman"/>
          <w:b/>
          <w:bCs/>
        </w:rPr>
        <w:t>Láska k Svätému písmu  30. 9. 2020  -  list k 1600. výročiu sv. Hieronyma</w:t>
      </w:r>
    </w:p>
    <w:p w14:paraId="0B121CA3" w14:textId="013025E8" w:rsidR="003C4D11" w:rsidRPr="00B55C78" w:rsidRDefault="00984339" w:rsidP="003C4D11">
      <w:pPr>
        <w:spacing w:after="0" w:line="276" w:lineRule="auto"/>
        <w:jc w:val="both"/>
        <w:rPr>
          <w:rFonts w:ascii="Times New Roman" w:hAnsi="Times New Roman" w:cs="Times New Roman"/>
        </w:rPr>
      </w:pPr>
      <w:r w:rsidRPr="00B55C78">
        <w:rPr>
          <w:rFonts w:ascii="Times New Roman" w:hAnsi="Times New Roman" w:cs="Times New Roman"/>
        </w:rPr>
        <w:t>S</w:t>
      </w:r>
      <w:r w:rsidR="003C4D11" w:rsidRPr="00B55C78">
        <w:rPr>
          <w:rFonts w:ascii="Times New Roman" w:hAnsi="Times New Roman" w:cs="Times New Roman"/>
        </w:rPr>
        <w:t>v. Hieronym</w:t>
      </w:r>
      <w:r w:rsidRPr="00B55C78">
        <w:rPr>
          <w:rFonts w:ascii="Times New Roman" w:hAnsi="Times New Roman" w:cs="Times New Roman"/>
        </w:rPr>
        <w:t xml:space="preserve"> je </w:t>
      </w:r>
      <w:r w:rsidR="003C4D11" w:rsidRPr="00B55C78">
        <w:rPr>
          <w:rFonts w:ascii="Times New Roman" w:hAnsi="Times New Roman" w:cs="Times New Roman"/>
        </w:rPr>
        <w:t>impozantn</w:t>
      </w:r>
      <w:r w:rsidRPr="00B55C78">
        <w:rPr>
          <w:rFonts w:ascii="Times New Roman" w:hAnsi="Times New Roman" w:cs="Times New Roman"/>
        </w:rPr>
        <w:t>á</w:t>
      </w:r>
      <w:r w:rsidR="003C4D11" w:rsidRPr="00B55C78">
        <w:rPr>
          <w:rFonts w:ascii="Times New Roman" w:hAnsi="Times New Roman" w:cs="Times New Roman"/>
        </w:rPr>
        <w:t xml:space="preserve"> postav</w:t>
      </w:r>
      <w:r w:rsidRPr="00B55C78">
        <w:rPr>
          <w:rFonts w:ascii="Times New Roman" w:hAnsi="Times New Roman" w:cs="Times New Roman"/>
        </w:rPr>
        <w:t>a</w:t>
      </w:r>
      <w:r w:rsidR="003C4D11" w:rsidRPr="00B55C78">
        <w:rPr>
          <w:rFonts w:ascii="Times New Roman" w:hAnsi="Times New Roman" w:cs="Times New Roman"/>
        </w:rPr>
        <w:t xml:space="preserve"> v dejinách Cirkvi s veľkou láskou ku Kristovi.</w:t>
      </w:r>
      <w:r w:rsidRPr="00B55C78">
        <w:rPr>
          <w:rFonts w:ascii="Times New Roman" w:hAnsi="Times New Roman" w:cs="Times New Roman"/>
        </w:rPr>
        <w:t xml:space="preserve"> </w:t>
      </w:r>
      <w:r w:rsidR="003C4D11" w:rsidRPr="00B55C78">
        <w:rPr>
          <w:rFonts w:ascii="Times New Roman" w:hAnsi="Times New Roman" w:cs="Times New Roman"/>
        </w:rPr>
        <w:t>Táto láska sa rozvetvuje ako rieka do mnohých potôčikov, v jeho diele neúnavného vedca, prekladateľa, exegétu, hlbokého znalca a zanieteného šíriteľa Svätého písma vycibreného interpreta biblických textov; horlivého a niekedy rázneho obrancu kresťanskej pravdy; asketického a zásadového pustovníka, rovnako ako aj skúseného sprievodcu v duchovnom živote, v jeho veľkodušnosti a jemnocite. Dnes, po 1600 rokoch, jeho postava zostáva veľmi aktuálnou pre nás kresťanov 21. storočia.</w:t>
      </w:r>
    </w:p>
    <w:p w14:paraId="50E14E43" w14:textId="77777777" w:rsidR="003C4D11" w:rsidRPr="00B55C78" w:rsidRDefault="003C4D11" w:rsidP="003C4D11">
      <w:pPr>
        <w:spacing w:after="0" w:line="276" w:lineRule="auto"/>
        <w:jc w:val="both"/>
        <w:rPr>
          <w:rFonts w:ascii="Times New Roman" w:hAnsi="Times New Roman" w:cs="Times New Roman"/>
        </w:rPr>
      </w:pPr>
    </w:p>
    <w:p w14:paraId="6E845141" w14:textId="77777777"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lastRenderedPageBreak/>
        <w:t>Dňa 30. septembra roku 420 v Betleheme, v komunite, ktorú založil pri Jaskynke narodenia Pána, zakončil Hieronym svoju pozemskú púť. Odovzdal sa tak tomu Pánovi, ktorého vždy hľadal a poznával v Písme, tomu istému, ktorého ako Sudcu už počas horúčky stretol vo vízii, azda počas Pôstneho obdobia v roku 375.</w:t>
      </w:r>
    </w:p>
    <w:p w14:paraId="652E208C" w14:textId="77777777" w:rsidR="003C4D11" w:rsidRPr="00B55C78" w:rsidRDefault="003C4D11" w:rsidP="003C4D11">
      <w:pPr>
        <w:spacing w:after="0" w:line="276" w:lineRule="auto"/>
        <w:jc w:val="both"/>
        <w:rPr>
          <w:rFonts w:ascii="Times New Roman" w:hAnsi="Times New Roman" w:cs="Times New Roman"/>
        </w:rPr>
      </w:pPr>
    </w:p>
    <w:p w14:paraId="35A39777" w14:textId="5D3CFDFA"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 xml:space="preserve">Pri tej udalosti, ktorá bola rozhodujúcim zlomom v jeho živote, momentom obrátenia a zmeny perspektívy, sa cítil byť prenesený do prítomnosti Sudcu: </w:t>
      </w:r>
      <w:r w:rsidR="00984339" w:rsidRPr="00B55C78">
        <w:rPr>
          <w:rFonts w:ascii="Times New Roman" w:hAnsi="Times New Roman" w:cs="Times New Roman"/>
        </w:rPr>
        <w:t>„</w:t>
      </w:r>
      <w:r w:rsidRPr="00B55C78">
        <w:rPr>
          <w:rFonts w:ascii="Times New Roman" w:hAnsi="Times New Roman" w:cs="Times New Roman"/>
        </w:rPr>
        <w:t>Keď sa ma pýtal na môj stav, odpovedal som, že som kresťan. No ten, čo predsedal, zareagoval: „Klameš! Si ciceronián, nie kresťan“</w:t>
      </w:r>
      <w:r w:rsidR="00984339" w:rsidRPr="00B55C78">
        <w:rPr>
          <w:rFonts w:ascii="Times New Roman" w:hAnsi="Times New Roman" w:cs="Times New Roman"/>
        </w:rPr>
        <w:t>“</w:t>
      </w:r>
      <w:r w:rsidRPr="00B55C78">
        <w:rPr>
          <w:rFonts w:ascii="Times New Roman" w:hAnsi="Times New Roman" w:cs="Times New Roman"/>
        </w:rPr>
        <w:t>. Hieronym už skutočne od mladosti miloval jasnú krásu klasických latinských textov, v porovnaní s ktorými sa mu spisy Biblie spočiatku javili ako neotesané a negramatické, príliš príkre pre jeho vycibrený literárny vkus.</w:t>
      </w:r>
    </w:p>
    <w:p w14:paraId="5FF68CB1" w14:textId="77777777" w:rsidR="003C4D11" w:rsidRPr="00B55C78" w:rsidRDefault="003C4D11" w:rsidP="003C4D11">
      <w:pPr>
        <w:spacing w:after="0" w:line="276" w:lineRule="auto"/>
        <w:jc w:val="both"/>
        <w:rPr>
          <w:rFonts w:ascii="Times New Roman" w:hAnsi="Times New Roman" w:cs="Times New Roman"/>
        </w:rPr>
      </w:pPr>
    </w:p>
    <w:p w14:paraId="108041B0" w14:textId="07E849C6"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Táto epizóda z jeho života prispela k rozhodnutiu úplne sa odovzdať Kristovi a jeho Slovu, zasvätiac svoj život tomu, aby boli božie spisy čoraz prístupnejšie druhým, s jeho neúnavnou prácou prekladateľa a komentátora. Tá udalosť vpečatila jeho životu nové a rozhodnejšie smerovanie: stať sa služobníkom Božieho slova, ako zaľúbený do „tela Písma“. Takto, v neustálom bádaní, ktoré charakterizovalo jeho život, zužitkoval svoje štúdiá z mladosti a formáciu získanú v Ríme, nanovo uspriadajúc svoje znalosti do zrelšej služby Bohu a cirkevnej komunite.</w:t>
      </w:r>
    </w:p>
    <w:p w14:paraId="2364B92F" w14:textId="77777777" w:rsidR="003C4D11" w:rsidRPr="00B55C78" w:rsidRDefault="003C4D11" w:rsidP="003C4D11">
      <w:pPr>
        <w:spacing w:after="0" w:line="276" w:lineRule="auto"/>
        <w:jc w:val="both"/>
        <w:rPr>
          <w:rFonts w:ascii="Times New Roman" w:hAnsi="Times New Roman" w:cs="Times New Roman"/>
        </w:rPr>
      </w:pPr>
    </w:p>
    <w:p w14:paraId="50CD6441" w14:textId="76D34114"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Sv. Hieronym plným titulom vstupuje medzi veľké postavy starobylej Cirkvi, v období označovanom ako zlaté storočie patristiky, ozajstný most medzi Východom a Západom: od mladosti je priateľom Rufína z Akviley, stretáva sa s Ambrózom a udržuje úzku korešpondenciu s Augustínom. Na Východe poznáva Gregora Naziánskeho, Didyma Slepého, Epifána zo Salamíny. Kresťanská ikonografická tradícia, zobrazujúc ho spolu s Augustínom, Ambrózom a Gregorom veľkým, ho radí medzi štyroch veľkých učiteľov Cirkvi Západu.</w:t>
      </w:r>
    </w:p>
    <w:p w14:paraId="728BED2C" w14:textId="77777777" w:rsidR="003C4D11" w:rsidRPr="00B55C78" w:rsidRDefault="003C4D11" w:rsidP="003C4D11">
      <w:pPr>
        <w:spacing w:after="0" w:line="276" w:lineRule="auto"/>
        <w:jc w:val="both"/>
        <w:rPr>
          <w:rFonts w:ascii="Times New Roman" w:hAnsi="Times New Roman" w:cs="Times New Roman"/>
        </w:rPr>
      </w:pPr>
    </w:p>
    <w:p w14:paraId="7D16AFD6" w14:textId="77777777"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 xml:space="preserve">„Život a osobný itinerár sv. Hieronyma prebiehajú pozdĺž ciest Rímskej ríše, </w:t>
      </w:r>
    </w:p>
    <w:p w14:paraId="6A649283" w14:textId="77777777"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Čítaj tiež</w:t>
      </w:r>
    </w:p>
    <w:p w14:paraId="2F55897A" w14:textId="77777777"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Svätý Otec zriadil Nedeľu Božieho slova na 3. cezročnú nedeľu</w:t>
      </w:r>
    </w:p>
    <w:p w14:paraId="7F87D7A5" w14:textId="77777777"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30/09/2019</w:t>
      </w:r>
    </w:p>
    <w:p w14:paraId="1968DC57" w14:textId="77777777"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Svätý Otec zriadil Nedeľu Božieho slova na 3. cezročnú nedeľu</w:t>
      </w:r>
    </w:p>
    <w:p w14:paraId="66D9B1C5" w14:textId="77777777" w:rsidR="003C4D11" w:rsidRPr="00B55C78" w:rsidRDefault="003C4D11" w:rsidP="003C4D11">
      <w:pPr>
        <w:spacing w:after="0" w:line="276" w:lineRule="auto"/>
        <w:jc w:val="both"/>
        <w:rPr>
          <w:rFonts w:ascii="Times New Roman" w:hAnsi="Times New Roman" w:cs="Times New Roman"/>
        </w:rPr>
      </w:pPr>
    </w:p>
    <w:p w14:paraId="4885CD4C" w14:textId="77777777"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medzi Európou a Východom. Narodil sa okolo roku 345 v Stridone, pomedzí Dalmácie a Panónie, na teritóriu dnešného Chorvátska alebo Slovinska. Dostáva solídne vzdelanie v kresťanskej rodine. Podľa dobových zvykov je pokrstený v dospelom veku v rokoch, keď v Ríme študoval rétoriku, medzi rokmi 358-364.“</w:t>
      </w:r>
    </w:p>
    <w:p w14:paraId="5021CAAE" w14:textId="77777777" w:rsidR="003C4D11" w:rsidRPr="00B55C78" w:rsidRDefault="003C4D11" w:rsidP="003C4D11">
      <w:pPr>
        <w:spacing w:after="0" w:line="276" w:lineRule="auto"/>
        <w:jc w:val="both"/>
        <w:rPr>
          <w:rFonts w:ascii="Times New Roman" w:hAnsi="Times New Roman" w:cs="Times New Roman"/>
        </w:rPr>
      </w:pPr>
    </w:p>
    <w:p w14:paraId="3B694888" w14:textId="77777777"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„Pre plné pochopenie osobnosti sv. Hieronyma je potrebné spojiť dva charakteristické rozmery jeho života ako veriaceho: na jednej strane absolútne a prísne zasvätenie sa Bohu, so zrieknutím sa akejkoľvek ľudskej satisfakcie, z lásky k ukrižovanému Kristovi (porov. 1 Kor 2,2; Flp 3,8.10); na druhej strane, usilovné nasadenie sa v štúdiu, zamerané výlučne na čoraz plnšie chápanie Pánovho tajomstva.</w:t>
      </w:r>
    </w:p>
    <w:p w14:paraId="511062A5" w14:textId="77777777" w:rsidR="003C4D11" w:rsidRPr="00B55C78" w:rsidRDefault="003C4D11" w:rsidP="003C4D11">
      <w:pPr>
        <w:spacing w:after="0" w:line="276" w:lineRule="auto"/>
        <w:jc w:val="both"/>
        <w:rPr>
          <w:rFonts w:ascii="Times New Roman" w:hAnsi="Times New Roman" w:cs="Times New Roman"/>
        </w:rPr>
      </w:pPr>
    </w:p>
    <w:p w14:paraId="7CA53A97" w14:textId="21748338"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Práve toto dvojité svedectvo, obdivuhodne ponúknuté svätým Hieronymom, je predkladané ako vzor: predovšetkým pre mníchov, aby ten, kto žije askézou a modlitbou, bol podnietený venovať sa neúnavnej námahe výskumu a myšlienky; potom i pre vedcov, ktorí musia pamätať na to, že poznanie je nábožensky platné jedine vtedy, ak je založené na výlučnej láske k Bohu, na zrieknutí sa každej ľudskej ambície a akejkoľvek svetskej ašpirácie.</w:t>
      </w:r>
    </w:p>
    <w:p w14:paraId="69C5AD36" w14:textId="77777777" w:rsidR="003C4D11" w:rsidRPr="00B55C78" w:rsidRDefault="003C4D11" w:rsidP="003C4D11">
      <w:pPr>
        <w:spacing w:after="0" w:line="276" w:lineRule="auto"/>
        <w:jc w:val="both"/>
        <w:rPr>
          <w:rFonts w:ascii="Times New Roman" w:hAnsi="Times New Roman" w:cs="Times New Roman"/>
        </w:rPr>
      </w:pPr>
    </w:p>
    <w:p w14:paraId="5F92E248" w14:textId="0DDAC500"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Osobitnou črtou duchovnej osobnosti sv. Hieronyma zostáva bezpochyby jeho vášnivá láska k Božiemu slovu, odovzdaného Cirkvi vo Svätom písme. Ak všetci učitelia Cirkvi – a osobitne tí z ranokresťanskej doby – čerpali vyslovene z Biblie obsah svojho učenia, Hieronym tak urobil systematickejším spôsobom a v niektorých ohľadoch i jedinečným.</w:t>
      </w:r>
    </w:p>
    <w:p w14:paraId="20FFD30D" w14:textId="77777777" w:rsidR="003C4D11" w:rsidRPr="00B55C78" w:rsidRDefault="003C4D11" w:rsidP="003C4D11">
      <w:pPr>
        <w:spacing w:after="0" w:line="276" w:lineRule="auto"/>
        <w:jc w:val="both"/>
        <w:rPr>
          <w:rFonts w:ascii="Times New Roman" w:hAnsi="Times New Roman" w:cs="Times New Roman"/>
        </w:rPr>
      </w:pPr>
    </w:p>
    <w:p w14:paraId="11506CF9" w14:textId="77777777"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Exegéti v posledných časoch objavili rozprávačskú a poetickú geniálnosť Biblie, vyvýšenú práve pre svoju expresívnu kvalitu; Hieronym naopak v Písme zdôrazňoval práve pokorný charakter, akým sa Boh zjavuje a ktorý je vyjadrený v strohej a takmer primitívnej povahe hebrejského jazyka v porovnaní s rafinovanosťou cicerovskej latinčiny. To, prečo sa venuje Svätému písmu, nie je teda kvôli estetickému vkusu, ale – ako je dobre známe – jedine preto, že ono ho privádza k poznaniu Krista, lebo neznalosť Písma je neznalosťou Krista (porov. Sv. Hieronym, In Isaiam Prol.: PL 24, 17).</w:t>
      </w:r>
    </w:p>
    <w:p w14:paraId="5571385D" w14:textId="77777777" w:rsidR="003C4D11" w:rsidRPr="00B55C78" w:rsidRDefault="003C4D11" w:rsidP="003C4D11">
      <w:pPr>
        <w:spacing w:after="0" w:line="276" w:lineRule="auto"/>
        <w:jc w:val="both"/>
        <w:rPr>
          <w:rFonts w:ascii="Times New Roman" w:hAnsi="Times New Roman" w:cs="Times New Roman"/>
        </w:rPr>
      </w:pPr>
    </w:p>
    <w:p w14:paraId="738C328E" w14:textId="3FEA50AA"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Hieronym nás učí, že študovať treba nielen evanjeliá a že komentovať sa nemá len apoštolská tradícia prítomná v Skutkoch apoštolov a v Listoch, pretože celý Starý zákon je nevyhnutný na to, aby sme prenikli do pravdy a bohatstva Krista. Samotné evanjeliové stránky to potvrdzujú: hovoria nám o Ježišovi ako o Učiteľovi, ktorý sa na vysvetlenie svojho tajomstva utieka k Mojžišovi, k prorokom a k žalmom.</w:t>
      </w:r>
    </w:p>
    <w:p w14:paraId="647C6B91" w14:textId="77777777" w:rsidR="003C4D11" w:rsidRPr="00B55C78" w:rsidRDefault="003C4D11" w:rsidP="003C4D11">
      <w:pPr>
        <w:spacing w:after="0" w:line="276" w:lineRule="auto"/>
        <w:jc w:val="both"/>
        <w:rPr>
          <w:rFonts w:ascii="Times New Roman" w:hAnsi="Times New Roman" w:cs="Times New Roman"/>
        </w:rPr>
      </w:pPr>
    </w:p>
    <w:p w14:paraId="14378ECB" w14:textId="04BB32A3"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Svätý Hieronym potvrdzuje: My čítame Sväté písmo. Myslím, že Evanjelium je Kristovým telom; myslím, že Sväté písmo je jeho vyučovaním. A keď hovorí: Ak nebudete jesť telo Syna človeka a piť jeho krv, nebudete mať v sebe život (Jn 6,53), aj keď tieto slová sa môžu rozumieť aj ako vzťahujúce sa na [eucharistické] Tajomstvo, každopádne Kristovo telo a jeho krv sú skutočne slovom Písma, je to Božia náuka» (Sv. Hieronym: In Psalmum 147: CCL 78, 337-338; citované Benediktom XVI. v Posynodálnej apoštolskej exhortácii Verbum Domini, č. 56).</w:t>
      </w:r>
    </w:p>
    <w:p w14:paraId="326DB18D" w14:textId="77777777" w:rsidR="003C4D11" w:rsidRPr="00B55C78" w:rsidRDefault="003C4D11" w:rsidP="003C4D11">
      <w:pPr>
        <w:spacing w:after="0" w:line="276" w:lineRule="auto"/>
        <w:jc w:val="both"/>
        <w:rPr>
          <w:rFonts w:ascii="Times New Roman" w:hAnsi="Times New Roman" w:cs="Times New Roman"/>
        </w:rPr>
      </w:pPr>
    </w:p>
    <w:p w14:paraId="4CDF036A" w14:textId="78117193" w:rsidR="003C4D11" w:rsidRPr="00B55C78" w:rsidRDefault="003C4D11" w:rsidP="003C4D11">
      <w:pPr>
        <w:spacing w:after="0" w:line="276" w:lineRule="auto"/>
        <w:jc w:val="both"/>
        <w:rPr>
          <w:rFonts w:ascii="Times New Roman" w:hAnsi="Times New Roman" w:cs="Times New Roman"/>
        </w:rPr>
      </w:pPr>
      <w:r w:rsidRPr="00B55C78">
        <w:rPr>
          <w:rFonts w:ascii="Times New Roman" w:hAnsi="Times New Roman" w:cs="Times New Roman"/>
        </w:rPr>
        <w:t>Žiaľ, v mnohých kresťanských rodinách sa nikto necíti na to – ako je to naopak predpísané v Tóre (porov. Dt 6,6) –, aby svoje deti poúčal o Pánovom slove, s celou jeho krásou, s celou jeho duchovnou silou. Preto som chcel ustanoviť Nedeľu Božieho slova</w:t>
      </w:r>
      <w:r w:rsidR="00246A4A" w:rsidRPr="00B55C78">
        <w:rPr>
          <w:rFonts w:ascii="Times New Roman" w:hAnsi="Times New Roman" w:cs="Times New Roman"/>
        </w:rPr>
        <w:t>,</w:t>
      </w:r>
      <w:r w:rsidRPr="00B55C78">
        <w:rPr>
          <w:rFonts w:ascii="Times New Roman" w:hAnsi="Times New Roman" w:cs="Times New Roman"/>
        </w:rPr>
        <w:t xml:space="preserve"> povzbudzujúc k modlitbovému čítaniu Biblie a dôvernosti s Božím slovom. Každý ďalší prejav nábožnosti bude takto obohatený o zmysel, bude vedený v hierarchii hodnôt a bude nasmerovaný na to, čo predstavuje vrchol viery: plné priľnutie ku Kristovmu tajomstvu.“</w:t>
      </w:r>
    </w:p>
    <w:p w14:paraId="7635C9D4" w14:textId="77777777" w:rsidR="003C4D11" w:rsidRPr="00B55C78" w:rsidRDefault="003C4D11" w:rsidP="00F47CDA">
      <w:pPr>
        <w:spacing w:after="0" w:line="276" w:lineRule="auto"/>
        <w:jc w:val="both"/>
        <w:rPr>
          <w:rFonts w:ascii="Times New Roman" w:hAnsi="Times New Roman" w:cs="Times New Roman"/>
          <w:b/>
          <w:bCs/>
        </w:rPr>
      </w:pPr>
    </w:p>
    <w:p w14:paraId="17C3F6BF" w14:textId="2292D659" w:rsidR="00F47CDA" w:rsidRPr="00B55C78" w:rsidRDefault="000C1FAA" w:rsidP="00F47CDA">
      <w:pPr>
        <w:spacing w:after="0" w:line="276" w:lineRule="auto"/>
        <w:jc w:val="both"/>
        <w:rPr>
          <w:rFonts w:ascii="Times New Roman" w:hAnsi="Times New Roman" w:cs="Times New Roman"/>
          <w:b/>
          <w:bCs/>
        </w:rPr>
      </w:pPr>
      <w:r w:rsidRPr="00B55C78">
        <w:rPr>
          <w:rFonts w:ascii="Times New Roman" w:hAnsi="Times New Roman" w:cs="Times New Roman"/>
          <w:b/>
          <w:bCs/>
        </w:rPr>
        <w:t>Poslušnosť nespočíva v hovorení „áno“, ale v konaní</w:t>
      </w:r>
      <w:r w:rsidR="00F47CDA" w:rsidRPr="00B55C78">
        <w:rPr>
          <w:rFonts w:ascii="Times New Roman" w:hAnsi="Times New Roman" w:cs="Times New Roman"/>
          <w:b/>
          <w:bCs/>
        </w:rPr>
        <w:t xml:space="preserve">     27. 9. 2020 - Anjel Pána</w:t>
      </w:r>
    </w:p>
    <w:p w14:paraId="57885994" w14:textId="0FA53E7E" w:rsidR="00F47CDA" w:rsidRPr="00B55C78" w:rsidRDefault="00F47CDA" w:rsidP="00F47CDA">
      <w:pPr>
        <w:spacing w:after="0" w:line="276" w:lineRule="auto"/>
        <w:jc w:val="both"/>
        <w:rPr>
          <w:rFonts w:ascii="Times New Roman" w:hAnsi="Times New Roman" w:cs="Times New Roman"/>
        </w:rPr>
      </w:pPr>
      <w:r w:rsidRPr="00B55C78">
        <w:rPr>
          <w:rFonts w:ascii="Times New Roman" w:hAnsi="Times New Roman" w:cs="Times New Roman"/>
        </w:rPr>
        <w:t>Svojím kázaním o Božom kráľovstve sa Ježiš stavia proti takej nábožnosti, ktorá je odtrhnutá od života človeka, ktorá neapeluje na jeho svedomie a zodpovednosť v konfrontácii s dobrom a zlom. Ukazuje to aj cez podobenstvo o dvoch synoch, ktoré nám ponúka Evanjelium podľa Matúša. Na pozvanie otca ísť pracovať do vinice prvý syn impulzívne odpovedá „nie, nejdem“, no potom to oľutuje a ide; avšak druhý syn, ktorý ihneď odpovedá „áno, áno, otče“, tam v skutočnosti nejde.</w:t>
      </w:r>
    </w:p>
    <w:p w14:paraId="24E15D48" w14:textId="77777777" w:rsidR="00F47CDA" w:rsidRPr="00B55C78" w:rsidRDefault="00F47CDA" w:rsidP="00F47CDA">
      <w:pPr>
        <w:spacing w:after="0" w:line="276" w:lineRule="auto"/>
        <w:jc w:val="both"/>
        <w:rPr>
          <w:rFonts w:ascii="Times New Roman" w:hAnsi="Times New Roman" w:cs="Times New Roman"/>
        </w:rPr>
      </w:pPr>
    </w:p>
    <w:p w14:paraId="74C456D0" w14:textId="77777777" w:rsidR="00F47CDA" w:rsidRPr="00B55C78" w:rsidRDefault="00F47CDA" w:rsidP="00F47CDA">
      <w:pPr>
        <w:spacing w:after="0" w:line="276" w:lineRule="auto"/>
        <w:jc w:val="both"/>
        <w:rPr>
          <w:rFonts w:ascii="Times New Roman" w:hAnsi="Times New Roman" w:cs="Times New Roman"/>
        </w:rPr>
      </w:pPr>
      <w:r w:rsidRPr="00B55C78">
        <w:rPr>
          <w:rFonts w:ascii="Times New Roman" w:hAnsi="Times New Roman" w:cs="Times New Roman"/>
        </w:rPr>
        <w:t>Poslušnosť nespočíva v hovorení „áno“ alebo „nie“, ale vždy v konaní, v obrábaní vinice, v uskutočňovaní Božieho kráľovstva, v konaní dobra. Týmto jednoduchým príkladom chce Ježiš prekonať také náboženstvo, ktoré sa chápe iba ako vonkajšie a zvykové praktizovanie, ktoré sa neodráža v živote a konaní osôb, náboženstvo povrchné, čisto „rituálne“, v tom zlom zmysle slova.</w:t>
      </w:r>
    </w:p>
    <w:p w14:paraId="2B436A97" w14:textId="77777777" w:rsidR="00F47CDA" w:rsidRPr="00B55C78" w:rsidRDefault="00F47CDA" w:rsidP="00F47CDA">
      <w:pPr>
        <w:spacing w:after="0" w:line="276" w:lineRule="auto"/>
        <w:jc w:val="both"/>
        <w:rPr>
          <w:rFonts w:ascii="Times New Roman" w:hAnsi="Times New Roman" w:cs="Times New Roman"/>
        </w:rPr>
      </w:pPr>
    </w:p>
    <w:p w14:paraId="367FB271" w14:textId="3CEC352B" w:rsidR="00F47CDA" w:rsidRPr="00B55C78" w:rsidRDefault="00F47CDA" w:rsidP="00F47CDA">
      <w:pPr>
        <w:spacing w:after="0" w:line="276" w:lineRule="auto"/>
        <w:jc w:val="both"/>
        <w:rPr>
          <w:rFonts w:ascii="Times New Roman" w:hAnsi="Times New Roman" w:cs="Times New Roman"/>
        </w:rPr>
      </w:pPr>
      <w:r w:rsidRPr="00B55C78">
        <w:rPr>
          <w:rFonts w:ascii="Times New Roman" w:hAnsi="Times New Roman" w:cs="Times New Roman"/>
        </w:rPr>
        <w:t xml:space="preserve">Predstaviteľmi nábožnosti typu „fasády“, ktorú Ježiš neschvaľuje, boli v tom čase „veľkňazi a starší ľudu“ (Mt 21,23), tí, ktorých podľa Pánovho napomenutia budú do Božieho kráľovstva predchádzať mýtnici a neviestky. Tento výrok sa nemá brať v tom zmysle, akoby konali dobre tí, čo nedodržiavajú </w:t>
      </w:r>
      <w:r w:rsidRPr="00B55C78">
        <w:rPr>
          <w:rFonts w:ascii="Times New Roman" w:hAnsi="Times New Roman" w:cs="Times New Roman"/>
        </w:rPr>
        <w:lastRenderedPageBreak/>
        <w:t>Božie príkazy, tí, čo sa neriadia morálkou a hovoria: „Veď tí, čo chodia do kostola sú horší ako my!“ Nie, nie tomuto vyučuje Ježiš. Ježiš nepoukazuje na mýtnikov a neviestky ako na vzory života, ale ako na tých, ktorí sú „privilegovaní vzhľadom na milosť“.</w:t>
      </w:r>
    </w:p>
    <w:p w14:paraId="5BED652D" w14:textId="77777777" w:rsidR="00F47CDA" w:rsidRPr="00B55C78" w:rsidRDefault="00F47CDA" w:rsidP="00F47CDA">
      <w:pPr>
        <w:spacing w:after="0" w:line="276" w:lineRule="auto"/>
        <w:jc w:val="both"/>
        <w:rPr>
          <w:rFonts w:ascii="Times New Roman" w:hAnsi="Times New Roman" w:cs="Times New Roman"/>
        </w:rPr>
      </w:pPr>
    </w:p>
    <w:p w14:paraId="3D4F5E2B" w14:textId="77777777" w:rsidR="00F47CDA" w:rsidRPr="00B55C78" w:rsidRDefault="00F47CDA" w:rsidP="00F47CDA">
      <w:pPr>
        <w:spacing w:after="0" w:line="276" w:lineRule="auto"/>
        <w:jc w:val="both"/>
        <w:rPr>
          <w:rFonts w:ascii="Times New Roman" w:hAnsi="Times New Roman" w:cs="Times New Roman"/>
        </w:rPr>
      </w:pPr>
      <w:r w:rsidRPr="00B55C78">
        <w:rPr>
          <w:rFonts w:ascii="Times New Roman" w:hAnsi="Times New Roman" w:cs="Times New Roman"/>
        </w:rPr>
        <w:t>A chcel by som zdôrazniť toto slovo „milosť“, lebo obrátenie je vždy milosťou. Milosťou, ktorú Boh ponúka komukoľvek, kto sa mu otvorí a obráti sa k nemu. Vskutku, tieto osoby, keď počuli jeho kázanie, sa kajali a zmenili svoj život. Len si spomeňme na Matúša, napríklad, na sv. Matúša, ktorý bol mýtnikom, tým, kto zapredáva svoju vlasť.</w:t>
      </w:r>
    </w:p>
    <w:p w14:paraId="28DC63E6" w14:textId="77777777" w:rsidR="00F47CDA" w:rsidRPr="00B55C78" w:rsidRDefault="00F47CDA" w:rsidP="00F47CDA">
      <w:pPr>
        <w:spacing w:after="0" w:line="276" w:lineRule="auto"/>
        <w:jc w:val="both"/>
        <w:rPr>
          <w:rFonts w:ascii="Times New Roman" w:hAnsi="Times New Roman" w:cs="Times New Roman"/>
        </w:rPr>
      </w:pPr>
    </w:p>
    <w:p w14:paraId="29F144F3" w14:textId="77777777" w:rsidR="00F47CDA" w:rsidRPr="00B55C78" w:rsidRDefault="00F47CDA" w:rsidP="00F47CDA">
      <w:pPr>
        <w:spacing w:after="0" w:line="276" w:lineRule="auto"/>
        <w:jc w:val="both"/>
        <w:rPr>
          <w:rFonts w:ascii="Times New Roman" w:hAnsi="Times New Roman" w:cs="Times New Roman"/>
        </w:rPr>
      </w:pPr>
      <w:r w:rsidRPr="00B55C78">
        <w:rPr>
          <w:rFonts w:ascii="Times New Roman" w:hAnsi="Times New Roman" w:cs="Times New Roman"/>
        </w:rPr>
        <w:t>V dnešnom Evanjeliu ten, čo sa ukáže byť lepším je ten prvý syn, nie preto, že povedal svojmu otcovi „nie“, ale preto, že sa u neho toto „nie“ zmenilo na „áno“, že oľutoval. Boh je trpezlivý s každým z nás: neustáva, nevzdáva to po našom „nie“; necháva nás slobodnými i vzdialiť sa od neho i robiť chyby.</w:t>
      </w:r>
    </w:p>
    <w:p w14:paraId="27EEE250" w14:textId="77777777" w:rsidR="00F47CDA" w:rsidRPr="00B55C78" w:rsidRDefault="00F47CDA" w:rsidP="00F47CDA">
      <w:pPr>
        <w:spacing w:after="0" w:line="276" w:lineRule="auto"/>
        <w:jc w:val="both"/>
        <w:rPr>
          <w:rFonts w:ascii="Times New Roman" w:hAnsi="Times New Roman" w:cs="Times New Roman"/>
        </w:rPr>
      </w:pPr>
    </w:p>
    <w:p w14:paraId="126CEE35" w14:textId="77777777" w:rsidR="00F47CDA" w:rsidRPr="00B55C78" w:rsidRDefault="00F47CDA" w:rsidP="00F47CDA">
      <w:pPr>
        <w:spacing w:after="0" w:line="276" w:lineRule="auto"/>
        <w:jc w:val="both"/>
        <w:rPr>
          <w:rFonts w:ascii="Times New Roman" w:hAnsi="Times New Roman" w:cs="Times New Roman"/>
        </w:rPr>
      </w:pPr>
      <w:r w:rsidRPr="00B55C78">
        <w:rPr>
          <w:rFonts w:ascii="Times New Roman" w:hAnsi="Times New Roman" w:cs="Times New Roman"/>
        </w:rPr>
        <w:t>Premýšľať nad Božou trpezlivosťou je niečo úžasné! Nad tým, ako nás Pán stále čaká, ako je vždy pri nás, aby nám pomohol; ale rešpektuje našu slobodu. A s chvením očakáva naše „áno“, aby nás opäť mohol objať vo svojom otcovskom náručí a zahrnúť nás svojím bezhraničným milosrdenstvom.</w:t>
      </w:r>
    </w:p>
    <w:p w14:paraId="77FB243E" w14:textId="77777777" w:rsidR="00F47CDA" w:rsidRPr="00B55C78" w:rsidRDefault="00F47CDA" w:rsidP="00F47CDA">
      <w:pPr>
        <w:spacing w:after="0" w:line="276" w:lineRule="auto"/>
        <w:jc w:val="both"/>
        <w:rPr>
          <w:rFonts w:ascii="Times New Roman" w:hAnsi="Times New Roman" w:cs="Times New Roman"/>
        </w:rPr>
      </w:pPr>
    </w:p>
    <w:p w14:paraId="78AA592E" w14:textId="77777777" w:rsidR="00F47CDA" w:rsidRPr="00B55C78" w:rsidRDefault="00F47CDA" w:rsidP="00F47CDA">
      <w:pPr>
        <w:spacing w:after="0" w:line="276" w:lineRule="auto"/>
        <w:jc w:val="both"/>
        <w:rPr>
          <w:rFonts w:ascii="Times New Roman" w:hAnsi="Times New Roman" w:cs="Times New Roman"/>
        </w:rPr>
      </w:pPr>
      <w:r w:rsidRPr="00B55C78">
        <w:rPr>
          <w:rFonts w:ascii="Times New Roman" w:hAnsi="Times New Roman" w:cs="Times New Roman"/>
        </w:rPr>
        <w:t>Viera v Boha si žiada každý deň sa obnovovať vo voľbe dobra pred zlom, vo voľbe pravdy pred klamstvom, vo voľbe lásky k blížnemu pred egoizmom. Tomu, kto sa obráti k tejto voľbe po tom, čo zakúsil hriech, tomu sa dostane prvých miest v nebeskom kráľovstve, kde je väčšia radosť nad jedným hriešnikom, ktorý sa obrátil, ako nad deväťdesiatimi deviatimi spravodlivými (porov. Lk 15,7).</w:t>
      </w:r>
    </w:p>
    <w:p w14:paraId="3A2C20E3" w14:textId="77777777" w:rsidR="00F47CDA" w:rsidRPr="00B55C78" w:rsidRDefault="00F47CDA" w:rsidP="00F47CDA">
      <w:pPr>
        <w:spacing w:after="0" w:line="276" w:lineRule="auto"/>
        <w:jc w:val="both"/>
        <w:rPr>
          <w:rFonts w:ascii="Times New Roman" w:hAnsi="Times New Roman" w:cs="Times New Roman"/>
        </w:rPr>
      </w:pPr>
    </w:p>
    <w:p w14:paraId="49F682F3" w14:textId="70FE31FD" w:rsidR="00F47CDA" w:rsidRPr="00B55C78" w:rsidRDefault="000C1FAA" w:rsidP="00F47CDA">
      <w:pPr>
        <w:spacing w:after="0" w:line="276" w:lineRule="auto"/>
        <w:jc w:val="both"/>
        <w:rPr>
          <w:rFonts w:ascii="Times New Roman" w:hAnsi="Times New Roman" w:cs="Times New Roman"/>
        </w:rPr>
      </w:pPr>
      <w:r w:rsidRPr="00B55C78">
        <w:rPr>
          <w:rFonts w:ascii="Times New Roman" w:hAnsi="Times New Roman" w:cs="Times New Roman"/>
        </w:rPr>
        <w:t>O</w:t>
      </w:r>
      <w:r w:rsidR="00F47CDA" w:rsidRPr="00B55C78">
        <w:rPr>
          <w:rFonts w:ascii="Times New Roman" w:hAnsi="Times New Roman" w:cs="Times New Roman"/>
        </w:rPr>
        <w:t>brátenie, zmena srdca, je procesom. Je to proces, ktorý nás očisťuje od morálnych nánosov. A neraz je to proces bolestivý, lebo niet cesty svätosti bez určitého zriekania sa a bez duchovného boja. Bojovať za dobro, bojovať proti upadnutiu do pokušenia, robiť, čo môžeme, aby sme dospeli k životu v pokoji a radosti podľa blahoslavenstiev.</w:t>
      </w:r>
    </w:p>
    <w:p w14:paraId="110A7FFE" w14:textId="77777777" w:rsidR="00F47CDA" w:rsidRPr="00B55C78" w:rsidRDefault="00F47CDA" w:rsidP="00F47CDA">
      <w:pPr>
        <w:spacing w:after="0" w:line="276" w:lineRule="auto"/>
        <w:jc w:val="both"/>
        <w:rPr>
          <w:rFonts w:ascii="Times New Roman" w:hAnsi="Times New Roman" w:cs="Times New Roman"/>
        </w:rPr>
      </w:pPr>
    </w:p>
    <w:p w14:paraId="5ADCF356" w14:textId="77777777" w:rsidR="00F47CDA" w:rsidRPr="00B55C78" w:rsidRDefault="00F47CDA" w:rsidP="00F47CDA">
      <w:pPr>
        <w:spacing w:after="0" w:line="276" w:lineRule="auto"/>
        <w:jc w:val="both"/>
        <w:rPr>
          <w:rFonts w:ascii="Times New Roman" w:hAnsi="Times New Roman" w:cs="Times New Roman"/>
        </w:rPr>
      </w:pPr>
      <w:r w:rsidRPr="00B55C78">
        <w:rPr>
          <w:rFonts w:ascii="Times New Roman" w:hAnsi="Times New Roman" w:cs="Times New Roman"/>
        </w:rPr>
        <w:t>Dnešné Evanjelium volá po takom spôsobe kresťanského života, ktorý nespočíva v snoch a pekných prianiach, ale v konkrétnom úsilí, aby sme sa vždy otvárali Božej vôli a láske k bratom a sestrám. Avšak toto, ani to celkom najmenšie konkrétne úsilie, nie je možné bez milosti. Obrátenie je milosť, o ktorú musíme neustále prosiť: „Pane, udeľ mi milosť polepšiť sa. Daj mi milosť byť dobrým kresťanom.“</w:t>
      </w:r>
    </w:p>
    <w:p w14:paraId="69700FB1" w14:textId="77777777" w:rsidR="00F47CDA" w:rsidRPr="00B55C78" w:rsidRDefault="00F47CDA" w:rsidP="00F47CDA">
      <w:pPr>
        <w:spacing w:after="0" w:line="276" w:lineRule="auto"/>
        <w:jc w:val="both"/>
        <w:rPr>
          <w:rFonts w:ascii="Times New Roman" w:hAnsi="Times New Roman" w:cs="Times New Roman"/>
        </w:rPr>
      </w:pPr>
    </w:p>
    <w:p w14:paraId="433F70DC" w14:textId="09DCF922" w:rsidR="00B83C6A" w:rsidRPr="00B55C78" w:rsidRDefault="00B83C6A" w:rsidP="00B83C6A">
      <w:pPr>
        <w:spacing w:after="0" w:line="276" w:lineRule="auto"/>
        <w:jc w:val="both"/>
        <w:rPr>
          <w:rFonts w:ascii="Times New Roman" w:hAnsi="Times New Roman" w:cs="Times New Roman"/>
          <w:b/>
          <w:bCs/>
        </w:rPr>
      </w:pPr>
      <w:r w:rsidRPr="00B55C78">
        <w:rPr>
          <w:rFonts w:ascii="Times New Roman" w:hAnsi="Times New Roman" w:cs="Times New Roman"/>
          <w:b/>
          <w:bCs/>
        </w:rPr>
        <w:t>Videoposolstvo 75. valnému zhromaždeniu OSN  25. 9. 2020</w:t>
      </w:r>
    </w:p>
    <w:p w14:paraId="065BC160"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Aktuálne je náš svet zasiahnutý pandémiou COVIDu-19, ktorá viedla k strate mnohých životov. Táto kríza mení podobu nášho života, kladie otázniky nad naše ekonomické, zdravotné a sociálne systémy a ukazuje našu krehkosť ako stvorení.</w:t>
      </w:r>
    </w:p>
    <w:p w14:paraId="091624AB" w14:textId="77777777" w:rsidR="00B83C6A" w:rsidRPr="00B55C78" w:rsidRDefault="00B83C6A" w:rsidP="00B83C6A">
      <w:pPr>
        <w:spacing w:after="0" w:line="276" w:lineRule="auto"/>
        <w:jc w:val="both"/>
        <w:rPr>
          <w:rFonts w:ascii="Times New Roman" w:hAnsi="Times New Roman" w:cs="Times New Roman"/>
        </w:rPr>
      </w:pPr>
    </w:p>
    <w:p w14:paraId="31896EB7" w14:textId="6999D996"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Pandémia nás v skutku volá brať tento čas skúšky ako moment voľby</w:t>
      </w:r>
      <w:r w:rsidR="000A5A00" w:rsidRPr="00B55C78">
        <w:rPr>
          <w:rFonts w:ascii="Times New Roman" w:hAnsi="Times New Roman" w:cs="Times New Roman"/>
        </w:rPr>
        <w:t>,</w:t>
      </w:r>
      <w:r w:rsidRPr="00B55C78">
        <w:rPr>
          <w:rFonts w:ascii="Times New Roman" w:hAnsi="Times New Roman" w:cs="Times New Roman"/>
        </w:rPr>
        <w:t xml:space="preserve"> čas zvoliť si medzi tým, čo naozaj zaváži, a tým, čo sa pomíňa, aby sme odlíšili to, čo je nevyhnutné od toho, čo takým nie je. Môže predstavovať skutočnú príležitosť na konverziu, transformáciu, na prehodnotenie nášho štýlu života a našich ekonomických a sociálnych systémov, ktoré zväčšujú vzdialenosti medzi chudobnými a bohatými, v dôsledku nespravodlivého rozdelenia zdrojov. Môže však byť aj možnosťou pre „obranný ústup“ s individualistickými a elitárskymi charakteristikami.</w:t>
      </w:r>
    </w:p>
    <w:p w14:paraId="00693DF9" w14:textId="77777777" w:rsidR="00B83C6A" w:rsidRPr="00B55C78" w:rsidRDefault="00B83C6A" w:rsidP="00B83C6A">
      <w:pPr>
        <w:spacing w:after="0" w:line="276" w:lineRule="auto"/>
        <w:jc w:val="both"/>
        <w:rPr>
          <w:rFonts w:ascii="Times New Roman" w:hAnsi="Times New Roman" w:cs="Times New Roman"/>
        </w:rPr>
      </w:pPr>
    </w:p>
    <w:p w14:paraId="19C271B2" w14:textId="01124D7A"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 xml:space="preserve">Nachádzame sa pred voľbou jednej z dvoch možných ciest: </w:t>
      </w:r>
      <w:r w:rsidR="000A5A00" w:rsidRPr="00B55C78">
        <w:rPr>
          <w:rFonts w:ascii="Times New Roman" w:hAnsi="Times New Roman" w:cs="Times New Roman"/>
        </w:rPr>
        <w:t>j</w:t>
      </w:r>
      <w:r w:rsidRPr="00B55C78">
        <w:rPr>
          <w:rFonts w:ascii="Times New Roman" w:hAnsi="Times New Roman" w:cs="Times New Roman"/>
        </w:rPr>
        <w:t xml:space="preserve">edna vedie k posilneniu multilateralizmu, vyjadrenia obnovenej svetovej spoluzodpovednosti, solidarity založenej na spravodlivosti a na napĺňaní pokoja a jednoty ľudskej rodiny, Božieho plánu pre svet; tá druhá uprednostňuje postoj sebestačnosti, nacionalizmu, protekcionizmu, individualizmu a izolácie, ponechávajúc mimo tých najchudobnejších, </w:t>
      </w:r>
      <w:r w:rsidRPr="00B55C78">
        <w:rPr>
          <w:rFonts w:ascii="Times New Roman" w:hAnsi="Times New Roman" w:cs="Times New Roman"/>
        </w:rPr>
        <w:lastRenderedPageBreak/>
        <w:t>najzraniteľnejších, obyvateľov existenčných periférií. A bezpochyby bude i na škodu celého spoločenstva, keďže ide o sebapoškodzovanie všetkých. A toto nesmie prevážiť.</w:t>
      </w:r>
    </w:p>
    <w:p w14:paraId="53908052" w14:textId="77777777" w:rsidR="00B83C6A" w:rsidRPr="00B55C78" w:rsidRDefault="00B83C6A" w:rsidP="00B83C6A">
      <w:pPr>
        <w:spacing w:after="0" w:line="276" w:lineRule="auto"/>
        <w:jc w:val="both"/>
        <w:rPr>
          <w:rFonts w:ascii="Times New Roman" w:hAnsi="Times New Roman" w:cs="Times New Roman"/>
        </w:rPr>
      </w:pPr>
    </w:p>
    <w:p w14:paraId="6997AEA4" w14:textId="021145E8"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Pandémia zvýraznila naliehavú potrebu podpory verejného zdravia a uplatňovania práva každej osoby na základnú lekársku starostlivosť. Preto obnovujem apel na zodpovedných politikov a na súkromný sektor, aby prijali adekvátne opatrenia pre garantovanie prístupu k vakcínam proti COVIDu-19 a k základným technológiám potrebným na pomoc chorým. A ak je treba niekoho uprednostniť, nech je to ten najchudobnejší, najzraniteľnejší, ten, kto bežne zostáva diskriminovaný, pretože nemá ani moc, ani ekonomické zdroje.</w:t>
      </w:r>
    </w:p>
    <w:p w14:paraId="7B13B625" w14:textId="77777777" w:rsidR="00B83C6A" w:rsidRPr="00B55C78" w:rsidRDefault="00B83C6A" w:rsidP="00B83C6A">
      <w:pPr>
        <w:spacing w:after="0" w:line="276" w:lineRule="auto"/>
        <w:jc w:val="both"/>
        <w:rPr>
          <w:rFonts w:ascii="Times New Roman" w:hAnsi="Times New Roman" w:cs="Times New Roman"/>
        </w:rPr>
      </w:pPr>
    </w:p>
    <w:p w14:paraId="3E3FB136" w14:textId="26E78A03"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Súčasná kríza nám ukázala, že solidarita nemôže byť prázdnym slovom či prísľubom. Okrem toho, ukazuje nám dôležitosť toho, aby sme sa vyhýbali pokušeniu prekračovať naše prirodzené limity. „Ľudská sloboda je schopná ohraničiť techniku, usmerniť ju a postaviť do služby iného typu pokroku, zdravšieho, ľudskejšieho, sociálnejšieho a integrálnejšieho“ (Enc. Laudato si´, 112). Mali by sme tiež brať do úvahy všetky tieto aspekty v debatách o komplexnosti témy umelej inteligencie.</w:t>
      </w:r>
    </w:p>
    <w:p w14:paraId="2C7E438E" w14:textId="77777777" w:rsidR="00B83C6A" w:rsidRPr="00B55C78" w:rsidRDefault="00B83C6A" w:rsidP="00B83C6A">
      <w:pPr>
        <w:spacing w:after="0" w:line="276" w:lineRule="auto"/>
        <w:jc w:val="both"/>
        <w:rPr>
          <w:rFonts w:ascii="Times New Roman" w:hAnsi="Times New Roman" w:cs="Times New Roman"/>
        </w:rPr>
      </w:pPr>
    </w:p>
    <w:p w14:paraId="62EB3CA1" w14:textId="5044A033" w:rsidR="000A5A00"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 xml:space="preserve">Myslím aj na dopady na prácu, sektor destabilizovaný kvôli trhu práce, ktorý je čoraz viac zasahovaný neistotou a všeobecnou „robotizáciou“. Je osobitne nevyhnutné nájsť nové formy práce, ktoré by boli skutočne schopné uspokojiť ľudský potenciál a ktoré by zároveň potvrdili našu dôstojnosť. Na garantovanie dôstojnej práce je treba zmeniť dominantnú ekonomickú paradigmu, ktorá sa snaží len o zvýšenie podnikových ziskov. </w:t>
      </w:r>
    </w:p>
    <w:p w14:paraId="12A767E4" w14:textId="77777777" w:rsidR="000A5A00" w:rsidRPr="00B55C78" w:rsidRDefault="000A5A00" w:rsidP="00B83C6A">
      <w:pPr>
        <w:spacing w:after="0" w:line="276" w:lineRule="auto"/>
        <w:jc w:val="both"/>
        <w:rPr>
          <w:rFonts w:ascii="Times New Roman" w:hAnsi="Times New Roman" w:cs="Times New Roman"/>
        </w:rPr>
      </w:pPr>
    </w:p>
    <w:p w14:paraId="02F25763" w14:textId="7581E126"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Ponúknutie práce pre viac ľudí by malo byť jedným z hlavných cieľov každého podnikateľa, jedným z kritérií úspechu výrobnej činnosti. Technologický pokrok je užitočný a potrebný, pokiaľ slúži na zabezpečenie pre ľudí dôstojnejšej, bezpečnejšej, menej zaťažujúcej a menej vyčerpávajúcej práce.</w:t>
      </w:r>
    </w:p>
    <w:p w14:paraId="260F184E" w14:textId="77777777" w:rsidR="00B83C6A" w:rsidRPr="00B55C78" w:rsidRDefault="00B83C6A" w:rsidP="00B83C6A">
      <w:pPr>
        <w:spacing w:after="0" w:line="276" w:lineRule="auto"/>
        <w:jc w:val="both"/>
        <w:rPr>
          <w:rFonts w:ascii="Times New Roman" w:hAnsi="Times New Roman" w:cs="Times New Roman"/>
        </w:rPr>
      </w:pPr>
    </w:p>
    <w:p w14:paraId="2C2429AD"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Toto všetko si vyžaduje zmenu kurzu, a k tomu už máme zdroje, máme kultúrne a technologické prostriedky a máme sociálne povedomie. Každopádne, táto zmena potrebuje silnejší etický vklad, schopný prekonať „tak rozšírenú a podvedome zakorenenú kultúru skartovania“ (Príhovor Valnému zhromaždeniu OSN, 25. sept. 2015).</w:t>
      </w:r>
    </w:p>
    <w:p w14:paraId="025FAB51" w14:textId="77777777" w:rsidR="00B83C6A" w:rsidRPr="00B55C78" w:rsidRDefault="00B83C6A" w:rsidP="00B83C6A">
      <w:pPr>
        <w:spacing w:after="0" w:line="276" w:lineRule="auto"/>
        <w:jc w:val="both"/>
        <w:rPr>
          <w:rFonts w:ascii="Times New Roman" w:hAnsi="Times New Roman" w:cs="Times New Roman"/>
        </w:rPr>
      </w:pPr>
    </w:p>
    <w:p w14:paraId="2B3BF142"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Pri koreni tejto kultúry skartovania je jeden veľký nedostatok úcty k ľudskej dôstojnosti, ideologické propagovanie okliešťujúcich vízií človeka, negovanie univerzálnosti jeho základných práv a túžba po absolútnej moci a kontrole, ktorá vládne dnešnej modernej spoločnosti. Nazvime to po mene: aj toto je atentátom proti ľudskosti.</w:t>
      </w:r>
    </w:p>
    <w:p w14:paraId="35A3389C" w14:textId="77777777" w:rsidR="00B83C6A" w:rsidRPr="00B55C78" w:rsidRDefault="00B83C6A" w:rsidP="00B83C6A">
      <w:pPr>
        <w:spacing w:after="0" w:line="276" w:lineRule="auto"/>
        <w:jc w:val="both"/>
        <w:rPr>
          <w:rFonts w:ascii="Times New Roman" w:hAnsi="Times New Roman" w:cs="Times New Roman"/>
        </w:rPr>
      </w:pPr>
    </w:p>
    <w:p w14:paraId="51BF9C07"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Je skutočne bolestné vidieť, koľko základných práv sa aj naďalej beztrestne porušuje. Zoznam týchto porušovaní je veľmi dlhý a pripomína nám hrozivý obraz pošliapavaného, zraňovaného ľudstva, oberaného o dôstojnosť, slobodu a možnosť rozvoja. V tomto obraze aj náboženskí veriaci naďalej znášajú každý druh prenasledovania, vrátane genocídy kvôli ich presvedčeniu. Medzi náboženskými veriacimi sme obeťami aj my kresťania: koľkí trpia na celom svete, niekedy nútení utekať zo zeme vlastných predkov, odrezaní od ich bohatej histórie a od ich kultúry.</w:t>
      </w:r>
    </w:p>
    <w:p w14:paraId="3ED18CD6" w14:textId="77777777" w:rsidR="00B83C6A" w:rsidRPr="00B55C78" w:rsidRDefault="00B83C6A" w:rsidP="00B83C6A">
      <w:pPr>
        <w:spacing w:after="0" w:line="276" w:lineRule="auto"/>
        <w:jc w:val="both"/>
        <w:rPr>
          <w:rFonts w:ascii="Times New Roman" w:hAnsi="Times New Roman" w:cs="Times New Roman"/>
        </w:rPr>
      </w:pPr>
    </w:p>
    <w:p w14:paraId="0814D4D9"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 xml:space="preserve">Musíme však tiež priznať, že humanitárne krízy sa zmenili na status quo, kde práva na život, na slobodu a na osobnú bezpečnosť nie sú garantované. V skutočnosti, konflikty na celom svete ukazujú, že používanie výbušných zbraní, predovšetkým v obývaných oblastiach, má dramatický dlhodobý humanitárny dopad. V tomto zmysle sa konvenčné zbrane stávajú čoraz menej „konvenčnými“ a čoraz </w:t>
      </w:r>
      <w:r w:rsidRPr="00B55C78">
        <w:rPr>
          <w:rFonts w:ascii="Times New Roman" w:hAnsi="Times New Roman" w:cs="Times New Roman"/>
        </w:rPr>
        <w:lastRenderedPageBreak/>
        <w:t>viac „zbraňami hromadného ničenia“, rúcajúcimi mestá, školy, nemocnice, náboženské miesta a infraštruktúry a základné služby pre obyvateľstvo.</w:t>
      </w:r>
    </w:p>
    <w:p w14:paraId="223639EA" w14:textId="77777777" w:rsidR="00B83C6A" w:rsidRPr="00B55C78" w:rsidRDefault="00B83C6A" w:rsidP="00B83C6A">
      <w:pPr>
        <w:spacing w:after="0" w:line="276" w:lineRule="auto"/>
        <w:jc w:val="both"/>
        <w:rPr>
          <w:rFonts w:ascii="Times New Roman" w:hAnsi="Times New Roman" w:cs="Times New Roman"/>
        </w:rPr>
      </w:pPr>
    </w:p>
    <w:p w14:paraId="15587883"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Naviac, mnohí sú nútení opustiť svoje domovy. Častokrát utečenci, migranti a vnútorne vysídlení v pôvodných, prechodných či cieľových krajinách, trpia opustení, bez príležitostí zlepšiť svoju životnú či rodinnú situáciu. Ešte závažnejšou skutočnosťou je, že v tisíckach sú zadržiavaní na mori a násilne posielaní späť do zadržiavacích táborov, kde znášajú mučenie a zneužívania. Mnohí sú obeťami obchodovania s ľuďmi, sexuálneho otroctva alebo nútených prác, vykorisťovaní v ponižujúcich úlohách, bez spravodlivej mzdy. To všetko je neprípustné, no dnes je to skutočnosťou, ktorú mnohí úmyselne ignorujú!</w:t>
      </w:r>
    </w:p>
    <w:p w14:paraId="7E13FD66" w14:textId="77777777" w:rsidR="00B83C6A" w:rsidRPr="00B55C78" w:rsidRDefault="00B83C6A" w:rsidP="00B83C6A">
      <w:pPr>
        <w:spacing w:after="0" w:line="276" w:lineRule="auto"/>
        <w:jc w:val="both"/>
        <w:rPr>
          <w:rFonts w:ascii="Times New Roman" w:hAnsi="Times New Roman" w:cs="Times New Roman"/>
        </w:rPr>
      </w:pPr>
    </w:p>
    <w:p w14:paraId="31277D15" w14:textId="08C4B310" w:rsidR="00D56214"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Mnoho dôležitých medzinárodných snáh ako odpovedať na tieto krízy začína s veľkým prísľubom, medzi nimi aj dva Globálne pakty o utečencoch a o migrácii, no mnohé nemajú potrebnú politickú podporu na to, aby mali úspech. Iné zlyhávajú preto, že jednotlivé štáty sa vyhýbajú svojim povinnostiam a záväzkom. I napriek tomu, súčasná kríza je príležitosťou: je príležitosťou pre OSN, je príležitosťou pre zrod bratskejšej a súcitnejšej spoločnosti.</w:t>
      </w:r>
      <w:r w:rsidR="00D56214" w:rsidRPr="00B55C78">
        <w:rPr>
          <w:rFonts w:ascii="Times New Roman" w:hAnsi="Times New Roman" w:cs="Times New Roman"/>
        </w:rPr>
        <w:t xml:space="preserve"> </w:t>
      </w:r>
      <w:r w:rsidRPr="00B55C78">
        <w:rPr>
          <w:rFonts w:ascii="Times New Roman" w:hAnsi="Times New Roman" w:cs="Times New Roman"/>
        </w:rPr>
        <w:t xml:space="preserve">To zahŕňa prehodnotiť úlohu ekonomických a finančných inštitúcií, ako tie z Bretton-Woods, ktoré musia odpovedať na rýchly nárast nerovnosti medzi super bohatými a permanentne chudobnými. </w:t>
      </w:r>
    </w:p>
    <w:p w14:paraId="4F77B345" w14:textId="77777777" w:rsidR="00D56214" w:rsidRPr="00B55C78" w:rsidRDefault="00D56214" w:rsidP="00B83C6A">
      <w:pPr>
        <w:spacing w:after="0" w:line="276" w:lineRule="auto"/>
        <w:jc w:val="both"/>
        <w:rPr>
          <w:rFonts w:ascii="Times New Roman" w:hAnsi="Times New Roman" w:cs="Times New Roman"/>
        </w:rPr>
      </w:pPr>
    </w:p>
    <w:p w14:paraId="5DC57122" w14:textId="14E1B2D6"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Ekonomický model, ktorý by podnecoval subsidiaritu, podporoval ekonomický rozvoj na lokálnej úrovni  a investoval by do vzdelávania a do infraštruktúr v prospech miestnych spoločenstiev, zabezpečí základ pre samotný ekonomický úspech a zároveň i pre obnovu spoločenstva a národa vo všeobecnosti. A tu obnovujem môj apel, nech sa „vzhľadom na okolnosti všetky štáty vynasnažia, aby mohli čeliť najvážnejšej núdzi prítomnej chvíle tým, že sa zníži, či dokonca odpustí dlh, ktorý zaťažuje rozpočty najmä tých najchudobnejších“ (Posolstvo Urbi et orbi, 12. apríla 2020).</w:t>
      </w:r>
    </w:p>
    <w:p w14:paraId="7A921704" w14:textId="77777777" w:rsidR="00B83C6A" w:rsidRPr="00B55C78" w:rsidRDefault="00B83C6A" w:rsidP="00B83C6A">
      <w:pPr>
        <w:spacing w:after="0" w:line="276" w:lineRule="auto"/>
        <w:jc w:val="both"/>
        <w:rPr>
          <w:rFonts w:ascii="Times New Roman" w:hAnsi="Times New Roman" w:cs="Times New Roman"/>
        </w:rPr>
      </w:pPr>
    </w:p>
    <w:p w14:paraId="5189E359"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Medzinárodné spoločenstvo sa musí usilovať o skoncovanie s ekonomickými nespravodlivosťami. „Keď multilaterálne úverové inštitúcie poskytujú poradenstvo rôznym krajinám, je potrebné mať na pamäti vysoký pojem fiškálnej spravodlivosti, verejné rozpočty zodpovedné za ich zadĺženosť a predovšetkým efektívnu podporu, ktorá urobí protagonistami tie najchudobnejšie osoby v sociálnej štruktúre“ (Príhovor účastníkom seminára Nové formy solidarity, 5. feb. 2020). „Máme zodpovednosť ponúknuť pomoc pre rozvoj chudobných národov a redukciu dlhu pre veľmi zadĺžené národy“ (Tamtiež).</w:t>
      </w:r>
    </w:p>
    <w:p w14:paraId="31E3A094" w14:textId="77777777" w:rsidR="00B83C6A" w:rsidRPr="00B55C78" w:rsidRDefault="00B83C6A" w:rsidP="00B83C6A">
      <w:pPr>
        <w:spacing w:after="0" w:line="276" w:lineRule="auto"/>
        <w:jc w:val="both"/>
        <w:rPr>
          <w:rFonts w:ascii="Times New Roman" w:hAnsi="Times New Roman" w:cs="Times New Roman"/>
        </w:rPr>
      </w:pPr>
    </w:p>
    <w:p w14:paraId="38CB4C88"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Istotne je to pozitívny krok, že vzrástla celková ekologická vnímavosť a vôľa konať. „Nesmieme klásť na budúce generácie bremeno problémov spôsobených tými predchádzajúcimi. [...] Musíme si vážne položiť otázku, či existuje - medzi nami - politická vôľa [...] na zmiernenie negatívnych účinkov zmeny podnebia, a taktiež na pomoc najchudobnejším a najzraniteľnejším skupinám obyvateľstva, ktoré sú tým najviac zasiahnuté“ (Posolstvo účastníkom 25. konferencie štátov Rámcovej dohody OSN o zmene podnebia, 1. decembra 2019).</w:t>
      </w:r>
    </w:p>
    <w:p w14:paraId="6A43DC7D" w14:textId="77777777" w:rsidR="00B83C6A" w:rsidRPr="00B55C78" w:rsidRDefault="00B83C6A" w:rsidP="00B83C6A">
      <w:pPr>
        <w:spacing w:after="0" w:line="276" w:lineRule="auto"/>
        <w:jc w:val="both"/>
        <w:rPr>
          <w:rFonts w:ascii="Times New Roman" w:hAnsi="Times New Roman" w:cs="Times New Roman"/>
        </w:rPr>
      </w:pPr>
    </w:p>
    <w:p w14:paraId="2804C9C8"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Nemôžeme ignorovať ničivé dôsledky krízy COVIDu-19 na deťoch, vrátane maloletých migrantov a utečencov bez doprovodu. Tiež násilie páchané na deťoch, vrátane hroznej pliagy zneužívania a pornografie maloletých sa dramaticky zvýšilo.</w:t>
      </w:r>
    </w:p>
    <w:p w14:paraId="5ABDC835" w14:textId="77777777" w:rsidR="00B83C6A" w:rsidRPr="00B55C78" w:rsidRDefault="00B83C6A" w:rsidP="00B83C6A">
      <w:pPr>
        <w:spacing w:after="0" w:line="276" w:lineRule="auto"/>
        <w:jc w:val="both"/>
        <w:rPr>
          <w:rFonts w:ascii="Times New Roman" w:hAnsi="Times New Roman" w:cs="Times New Roman"/>
        </w:rPr>
      </w:pPr>
    </w:p>
    <w:p w14:paraId="3DB68F31"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 xml:space="preserve">Okrem toho sa milióny detí nemôžu vrátiť do školy. V mnohých častiach sveta táto situácia ohrozuje nárast detskej práce, vykorisťovania, zneužívania a podvýživy. Žiaľ krajiny a medzinárodné inštitúcie tiež propagujú potraty ako jednu z takzvaných „základných služieb“ v rámci humanitárnej odpovede na </w:t>
      </w:r>
      <w:r w:rsidRPr="00B55C78">
        <w:rPr>
          <w:rFonts w:ascii="Times New Roman" w:hAnsi="Times New Roman" w:cs="Times New Roman"/>
        </w:rPr>
        <w:lastRenderedPageBreak/>
        <w:t>pandémiu. Je smutné vidieť, ako sa stalo pre niektorých jednoduchým a pohodlným popierať existenciu života ako riešenie na problémy, ktoré sa môžu a musia vyriešiť tak pre matku, ako aj pre nenarodené dieťa.</w:t>
      </w:r>
    </w:p>
    <w:p w14:paraId="1FA020E5" w14:textId="77777777" w:rsidR="00B83C6A" w:rsidRPr="00B55C78" w:rsidRDefault="00B83C6A" w:rsidP="00B83C6A">
      <w:pPr>
        <w:spacing w:after="0" w:line="276" w:lineRule="auto"/>
        <w:jc w:val="both"/>
        <w:rPr>
          <w:rFonts w:ascii="Times New Roman" w:hAnsi="Times New Roman" w:cs="Times New Roman"/>
        </w:rPr>
      </w:pPr>
    </w:p>
    <w:p w14:paraId="5D1ABFB7"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Naliehavo preto prosím občianske autority, aby venovali osobitnú pozornosť deťom, ktorým sú upierané ich základné práva a dôstojnosť, obzvlášť ich právo na život a vzdelanie. Nemôžem nespomenúť apel odvážnej mladej ženy Malaly Yousafzaiovej, ktorá nám pred piatimi rokmi na Valnom zhromaždení pripomenula, že „jedno dieťa, jeden učiteľ, jedna kniha a jedno pero môžu zmeniť svet“.</w:t>
      </w:r>
    </w:p>
    <w:p w14:paraId="6639B71B" w14:textId="77777777" w:rsidR="00B83C6A" w:rsidRPr="00B55C78" w:rsidRDefault="00B83C6A" w:rsidP="00B83C6A">
      <w:pPr>
        <w:spacing w:after="0" w:line="276" w:lineRule="auto"/>
        <w:jc w:val="both"/>
        <w:rPr>
          <w:rFonts w:ascii="Times New Roman" w:hAnsi="Times New Roman" w:cs="Times New Roman"/>
        </w:rPr>
      </w:pPr>
    </w:p>
    <w:p w14:paraId="4F3268AA"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Prvými učiteľmi dieťaťa sú jeho matka a otec, rodina, ktorú Všeobecná deklarácia ľudských práv označuje ako «prirodzenú a základnú jednotku spoločnosti» (Čl. 16.3). Príliš často je rodina obeťou ideologických kolonializmov, ktoré ju robia zraniteľnou a vedú u mnohých jej členov, najmä tých najbezbrannejších – detí  a starých ľudí – k pocitu vykorenenia a osirotenosti. Rozpad rodiny sa odráža v sociálnej fragmentácii, ktorá je prekážkou úsilia čeliť spoločným nepriateľom. Je čas prehodnotiť a nanovo sa zasadiť za naše ciele.</w:t>
      </w:r>
    </w:p>
    <w:p w14:paraId="5BE62423" w14:textId="77777777" w:rsidR="00B83C6A" w:rsidRPr="00B55C78" w:rsidRDefault="00B83C6A" w:rsidP="00B83C6A">
      <w:pPr>
        <w:spacing w:after="0" w:line="276" w:lineRule="auto"/>
        <w:jc w:val="both"/>
        <w:rPr>
          <w:rFonts w:ascii="Times New Roman" w:hAnsi="Times New Roman" w:cs="Times New Roman"/>
        </w:rPr>
      </w:pPr>
    </w:p>
    <w:p w14:paraId="27053F83" w14:textId="31967A9C"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A jedným z týchto cieľov je rozvoj žien. Na všetkých úrovniach spoločnosti zohrávajú ženy dôležitú úlohu so svojím jedinečným prínosom, berúc s veľkou odvahou opraty do rúk pre spoločné dobro. Každopádne mnoho žien zaostáva vzadu: obete zotročovania, obchodovania s ľuďmi, násilia a vykorisťovania a ponižujúceho zaobchádzania. Im a tým, ktoré žijú odlúčené od svojich rodín, vyjadrujem svoju bratskú blízkosť a zároveň žiadam väčšie odhodlanie a angažovanosť v boji proti týmto zvráteným praktikám, ktoré znevažujú nielen ženy, ale celé ľudstvo, ktoré svojím mlčaním a nedostatkom konkrétnych činov sa stáva spolupáchateľom.</w:t>
      </w:r>
    </w:p>
    <w:p w14:paraId="0F62548B" w14:textId="77777777" w:rsidR="00B83C6A" w:rsidRPr="00B55C78" w:rsidRDefault="00B83C6A" w:rsidP="00B83C6A">
      <w:pPr>
        <w:spacing w:after="0" w:line="276" w:lineRule="auto"/>
        <w:jc w:val="both"/>
        <w:rPr>
          <w:rFonts w:ascii="Times New Roman" w:hAnsi="Times New Roman" w:cs="Times New Roman"/>
        </w:rPr>
      </w:pPr>
    </w:p>
    <w:p w14:paraId="462FA8FC" w14:textId="051CBAE1" w:rsidR="00B83C6A" w:rsidRPr="00B55C78" w:rsidRDefault="000A5A00" w:rsidP="00B83C6A">
      <w:pPr>
        <w:spacing w:after="0" w:line="276" w:lineRule="auto"/>
        <w:jc w:val="both"/>
        <w:rPr>
          <w:rFonts w:ascii="Times New Roman" w:hAnsi="Times New Roman" w:cs="Times New Roman"/>
        </w:rPr>
      </w:pPr>
      <w:r w:rsidRPr="00B55C78">
        <w:rPr>
          <w:rFonts w:ascii="Times New Roman" w:hAnsi="Times New Roman" w:cs="Times New Roman"/>
        </w:rPr>
        <w:t>M</w:t>
      </w:r>
      <w:r w:rsidR="00B83C6A" w:rsidRPr="00B55C78">
        <w:rPr>
          <w:rFonts w:ascii="Times New Roman" w:hAnsi="Times New Roman" w:cs="Times New Roman"/>
        </w:rPr>
        <w:t>usíme sa spýtať sami seba, či sa principiálnym ohrozeniam pokoja a bezpečnosti, ako sú okrem iných chudoba, epidémie a terorizmus, môže účinne čeliť, ak preteky v zbrojení, vrátane jadrových zbraní, naďalej plytvajú cennými zdrojmi, ktoré by mohli byť využité lepšie v prospech integrálneho rozvoja národov a na ochranu prírodného prostredia.</w:t>
      </w:r>
    </w:p>
    <w:p w14:paraId="2D729BCC" w14:textId="77777777" w:rsidR="00B83C6A" w:rsidRPr="00B55C78" w:rsidRDefault="00B83C6A" w:rsidP="00B83C6A">
      <w:pPr>
        <w:spacing w:after="0" w:line="276" w:lineRule="auto"/>
        <w:jc w:val="both"/>
        <w:rPr>
          <w:rFonts w:ascii="Times New Roman" w:hAnsi="Times New Roman" w:cs="Times New Roman"/>
        </w:rPr>
      </w:pPr>
    </w:p>
    <w:p w14:paraId="20CFA931"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Je potrebné prelomiť súčasnú atmosféru nedôvery. Sme svedkami erózie multilateralizmu, ktorá je ešte závažnejšia vo svetle rastu nových foriem vojenských technológií, (porov. Príhovor o jadrových zbraniach v Parku mieru na mieste výbuchu atómovej bomby v Nagasaki, 24. nov. 2019), ako sú smrtiace systémy autonómnych zbraní (LAWS), ktoré menia nevratným spôsobom  povahu vojny, ešte viac ju oddeľujúc od ľudského konania.</w:t>
      </w:r>
    </w:p>
    <w:p w14:paraId="599A8C99" w14:textId="77777777" w:rsidR="00B83C6A" w:rsidRPr="00B55C78" w:rsidRDefault="00B83C6A" w:rsidP="00B83C6A">
      <w:pPr>
        <w:spacing w:after="0" w:line="276" w:lineRule="auto"/>
        <w:jc w:val="both"/>
        <w:rPr>
          <w:rFonts w:ascii="Times New Roman" w:hAnsi="Times New Roman" w:cs="Times New Roman"/>
        </w:rPr>
      </w:pPr>
    </w:p>
    <w:p w14:paraId="1910B495"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Musíme zboriť zvrátené logiky, ktoré pripisujú osobnú a sociálnu bezpečnosť vlastneniu zbraní. Takéto logiky slúžia iba na zvýšenie ziskov zbrojného priemyslu a živia atmosféru nedôvery a strachu medzi ľuďmi a národmi.</w:t>
      </w:r>
    </w:p>
    <w:p w14:paraId="30EC7A4B" w14:textId="77777777" w:rsidR="00B83C6A" w:rsidRPr="00B55C78" w:rsidRDefault="00B83C6A" w:rsidP="00B83C6A">
      <w:pPr>
        <w:spacing w:after="0" w:line="276" w:lineRule="auto"/>
        <w:jc w:val="both"/>
        <w:rPr>
          <w:rFonts w:ascii="Times New Roman" w:hAnsi="Times New Roman" w:cs="Times New Roman"/>
        </w:rPr>
      </w:pPr>
    </w:p>
    <w:p w14:paraId="7B1C51A1" w14:textId="189D7CD0"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A predovšetkým „jadrové zastrašovanie“ vyvoláva ducha strachu založeného na hrozbe vzájomného zničenia, čo vedie k otráveniu vzťahov medzi národmi a zamedzeniu dialógu. Preto je veľmi dôležité podporovať hlavné medzinárodné právne nástroje jadrového odzbrojenia, nešírenia a zákazu. Svätá stolica dúfa, že budúca konferencia o revízii Zmluvy o nešírení jadrových zbraní (NPT) vyústi do konkrétnych činov zodpovedajúcich nášmu spoločnému zámeru „dosiahnuť čím skôr, ako je to len možné, ukončenie pretekov v jadrovom zbrojení a prijatie účinných opatrení nasmerovaných k jadrovému odzbrojeniu“ (Zmluva o nešírení jadrových zbraní, Preambula).</w:t>
      </w:r>
    </w:p>
    <w:p w14:paraId="08748B26" w14:textId="77777777" w:rsidR="00B83C6A" w:rsidRPr="00B55C78" w:rsidRDefault="00B83C6A" w:rsidP="00B83C6A">
      <w:pPr>
        <w:spacing w:after="0" w:line="276" w:lineRule="auto"/>
        <w:jc w:val="both"/>
        <w:rPr>
          <w:rFonts w:ascii="Times New Roman" w:hAnsi="Times New Roman" w:cs="Times New Roman"/>
        </w:rPr>
      </w:pPr>
    </w:p>
    <w:p w14:paraId="7A0AD571" w14:textId="77777777"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lastRenderedPageBreak/>
        <w:t>Okrem toho, náš svet v konflikte potrebuje, aby sa OSN stalo stále efektívnejším pracoviskom mieru, čo si vyžaduje, aby členovia Bezpečnostnej rady, najmä tí stáli, konali s väčšou jednotou a rozhodnosťou. V tejto súvislosti je nedávne prijatie globálneho prímeria počas súčasnej krízy veľmi ušľachtilým opatrením, ktoré si pre svoje stále uplatňovanie vyžaduje dobrú vôľu všetkých. A tiež opakujem dôležitosť zníženia medzinárodných sankcií, ktoré sťažujú štátom primeranú podporu ich obyvateľstvu.</w:t>
      </w:r>
    </w:p>
    <w:p w14:paraId="0CAB4970" w14:textId="77777777" w:rsidR="00B83C6A" w:rsidRPr="00B55C78" w:rsidRDefault="00B83C6A" w:rsidP="00B83C6A">
      <w:pPr>
        <w:spacing w:after="0" w:line="276" w:lineRule="auto"/>
        <w:jc w:val="both"/>
        <w:rPr>
          <w:rFonts w:ascii="Times New Roman" w:hAnsi="Times New Roman" w:cs="Times New Roman"/>
        </w:rPr>
      </w:pPr>
    </w:p>
    <w:p w14:paraId="71AB126A" w14:textId="5DCDD77D" w:rsidR="00B83C6A" w:rsidRPr="00B55C78" w:rsidRDefault="000A5A00" w:rsidP="00B83C6A">
      <w:pPr>
        <w:spacing w:after="0" w:line="276" w:lineRule="auto"/>
        <w:jc w:val="both"/>
        <w:rPr>
          <w:rFonts w:ascii="Times New Roman" w:hAnsi="Times New Roman" w:cs="Times New Roman"/>
        </w:rPr>
      </w:pPr>
      <w:r w:rsidRPr="00B55C78">
        <w:rPr>
          <w:rFonts w:ascii="Times New Roman" w:hAnsi="Times New Roman" w:cs="Times New Roman"/>
        </w:rPr>
        <w:t>Z</w:t>
      </w:r>
      <w:r w:rsidR="00B83C6A" w:rsidRPr="00B55C78">
        <w:rPr>
          <w:rFonts w:ascii="Times New Roman" w:hAnsi="Times New Roman" w:cs="Times New Roman"/>
        </w:rPr>
        <w:t xml:space="preserve"> krízy nevyjdeme von rovnakí: buď z nej vyjdeme lepší, alebo horší. Preto v tomto kritickom priesečníku je našou povinnosťou premyslieť si budúcnosť nášho spoločného domu a nášho spoločného plánu. Je to komplexná úloha, ktorá si vyžaduje úprimnosť a  koherentnosť v dialógu, s cieľom zlepšiť multilateralizmus a spoluprácu medzi štátmi. Táto kríza ešte viac zdôrazňuje limity našej sebestačnosti a spoločnú zraniteľnosť. Vedie nás ujasniť si, akí sa z nej chceme dostať: lepší alebo horší. Preto opakujem, z krízy nevyjdeme von rovnakí: buď vyjdeme lepší, alebo horší.</w:t>
      </w:r>
    </w:p>
    <w:p w14:paraId="4AEE6C2F" w14:textId="77777777" w:rsidR="00B83C6A" w:rsidRPr="00B55C78" w:rsidRDefault="00B83C6A" w:rsidP="00B83C6A">
      <w:pPr>
        <w:spacing w:after="0" w:line="276" w:lineRule="auto"/>
        <w:jc w:val="both"/>
        <w:rPr>
          <w:rFonts w:ascii="Times New Roman" w:hAnsi="Times New Roman" w:cs="Times New Roman"/>
        </w:rPr>
      </w:pPr>
    </w:p>
    <w:p w14:paraId="7087B6F8" w14:textId="37B934B2" w:rsidR="00B83C6A" w:rsidRPr="00B55C78" w:rsidRDefault="00B83C6A" w:rsidP="00B83C6A">
      <w:pPr>
        <w:spacing w:after="0" w:line="276" w:lineRule="auto"/>
        <w:jc w:val="both"/>
        <w:rPr>
          <w:rFonts w:ascii="Times New Roman" w:hAnsi="Times New Roman" w:cs="Times New Roman"/>
        </w:rPr>
      </w:pPr>
      <w:r w:rsidRPr="00B55C78">
        <w:rPr>
          <w:rFonts w:ascii="Times New Roman" w:hAnsi="Times New Roman" w:cs="Times New Roman"/>
        </w:rPr>
        <w:t>Pandémia nám ukázala, že nemôžeme žiť jeden bez druhého, alebo ešte horšie, jeden proti druhému. OSN bolo vytvorené, aby spájalo krajiny, zbližovalo ich ako most medzi národmi. Využime to na premenu výzvy, ktorej čelíme, na príležitosť znovu spoločne budovať tú budúcnosť, po ktorej túžime.</w:t>
      </w:r>
    </w:p>
    <w:p w14:paraId="4359EA4A" w14:textId="77777777" w:rsidR="00B83C6A" w:rsidRPr="00B55C78" w:rsidRDefault="00B83C6A" w:rsidP="008B63BA">
      <w:pPr>
        <w:spacing w:after="0" w:line="276" w:lineRule="auto"/>
        <w:jc w:val="both"/>
        <w:rPr>
          <w:rFonts w:ascii="Times New Roman" w:hAnsi="Times New Roman" w:cs="Times New Roman"/>
          <w:b/>
          <w:bCs/>
        </w:rPr>
      </w:pPr>
    </w:p>
    <w:p w14:paraId="04F4B318" w14:textId="218340CE" w:rsidR="008B63BA" w:rsidRPr="00B55C78" w:rsidRDefault="008B63BA" w:rsidP="008B63BA">
      <w:pPr>
        <w:spacing w:after="0" w:line="276" w:lineRule="auto"/>
        <w:jc w:val="both"/>
        <w:rPr>
          <w:rFonts w:ascii="Times New Roman" w:hAnsi="Times New Roman" w:cs="Times New Roman"/>
          <w:b/>
          <w:bCs/>
        </w:rPr>
      </w:pPr>
      <w:r w:rsidRPr="00B55C78">
        <w:rPr>
          <w:rFonts w:ascii="Times New Roman" w:hAnsi="Times New Roman" w:cs="Times New Roman"/>
          <w:b/>
          <w:bCs/>
        </w:rPr>
        <w:t>Z krízy vyjdeme lepší, ak nikoho nevylúčime zo spolupráce  23. 9. 2020  -  Generálna audiencia</w:t>
      </w:r>
    </w:p>
    <w:p w14:paraId="785F6C78" w14:textId="77777777"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Aby sme vyšli z krízy, akou je tá súčasná, ktorá je krízou zdravotnou a zároveň aj sociálnou, politickou a ekonomickou, každý z nás je povolaný prevziať svoju časť zodpovednosti, teda deliť sa so zodpovednosťami. Musíme odpovedať nie iba ako jednotlivé osoby, ale aj vychádzajúc z našej skupiny, ku ktorej patríme, z úlohy, ktorú máme v spoločnosti, z našich princípov, a ak sme veriaci, tak z viery v Boha.</w:t>
      </w:r>
    </w:p>
    <w:p w14:paraId="7FD127D5" w14:textId="77777777" w:rsidR="008B63BA" w:rsidRPr="00B55C78" w:rsidRDefault="008B63BA" w:rsidP="008B63BA">
      <w:pPr>
        <w:spacing w:after="0" w:line="276" w:lineRule="auto"/>
        <w:jc w:val="both"/>
        <w:rPr>
          <w:rFonts w:ascii="Times New Roman" w:hAnsi="Times New Roman" w:cs="Times New Roman"/>
        </w:rPr>
      </w:pPr>
    </w:p>
    <w:p w14:paraId="15F21A7B" w14:textId="18C1DA79"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Často sa mnohí ľudia nemôžu podieľať na rekonštrukcii spoločného dobra, pretože sú marginalizovaní, sú vylúčení alebo ignorovaní; určité sociálne skupiny nemôžu k nej prispievať, pretože sú škrtené ekonomicky alebo politicky. V niektorých spoločnostiach mnoho ľudí nemá slobodu prejavovať vlastnú vieru a vlastné hodnoty, vlastné myšlienky: ak sa slobodne vyjadria, pôjdu do väzenia. Inde, obzvlášť v západnom svete, mnohí sami v sebe potláčajú vlastné etické alebo náboženské presvedčenia. Ale takto sa nedá vyjsť z krízy, alebo aspoň z nej nemôžeme vyjsť lepší. Vyjdeme z nej horšie.</w:t>
      </w:r>
    </w:p>
    <w:p w14:paraId="03EE9D28" w14:textId="77777777" w:rsidR="008B63BA" w:rsidRPr="00B55C78" w:rsidRDefault="008B63BA" w:rsidP="008B63BA">
      <w:pPr>
        <w:spacing w:after="0" w:line="276" w:lineRule="auto"/>
        <w:jc w:val="both"/>
        <w:rPr>
          <w:rFonts w:ascii="Times New Roman" w:hAnsi="Times New Roman" w:cs="Times New Roman"/>
        </w:rPr>
      </w:pPr>
    </w:p>
    <w:p w14:paraId="740FAB0B" w14:textId="56F42F44"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 xml:space="preserve">Aby sme sa všetci mohli podieľať na liečbe a regenerácii našich národov, je správne, aby každý mal na to adekvátne zdroje. Po veľkej hospodárskej kríze v roku 1929 pápež Pius XI. vysvetlil, ako veľmi je pre skutočnú rekonštrukciu dôležitý princíp subsidiarity. Tento princíp má dvojitý dynamizmus: zhora smerom dolu a zdola smerom hore. Azda s tým nie sme oboznámení, nuž ide tu o sociálny princíp, ktorý nás robí jednotnejšími. </w:t>
      </w:r>
    </w:p>
    <w:p w14:paraId="1821C8F3" w14:textId="77777777" w:rsidR="008B63BA" w:rsidRPr="00B55C78" w:rsidRDefault="008B63BA" w:rsidP="008B63BA">
      <w:pPr>
        <w:spacing w:after="0" w:line="276" w:lineRule="auto"/>
        <w:jc w:val="both"/>
        <w:rPr>
          <w:rFonts w:ascii="Times New Roman" w:hAnsi="Times New Roman" w:cs="Times New Roman"/>
        </w:rPr>
      </w:pPr>
    </w:p>
    <w:p w14:paraId="6326C0CE" w14:textId="77777777"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Na jednej strane, a predovšetkým v časoch zmien, keď jednotlivci, rodiny, malé združenia alebo miestne komunity nie sú schopné dosiahnuť primárne ciele, vtedy je správne, aby zasiahli vyššie úrovne spoločenského organizmu, ako je štát, aby poskytli potrebné zdroje na ďalšie napredovanie. Napríklad z dôvodu uzávery (lockdown) pre koronavírus, sa mnohí ľudia, rodiny a hospodárske aktivity ocitli a ešte stále sa ocitajú vo vážnych ťažkostiach, a tak sa im verejné inštitúcie snažia pomôcť vhodnými zásahmi - sociálnymi, ekonomickými, zdravotnými: toto je ich funkcia, to, čo majú robiť.</w:t>
      </w:r>
    </w:p>
    <w:p w14:paraId="60BF9752" w14:textId="77777777" w:rsidR="008B63BA" w:rsidRPr="00B55C78" w:rsidRDefault="008B63BA" w:rsidP="008B63BA">
      <w:pPr>
        <w:spacing w:after="0" w:line="276" w:lineRule="auto"/>
        <w:jc w:val="both"/>
        <w:rPr>
          <w:rFonts w:ascii="Times New Roman" w:hAnsi="Times New Roman" w:cs="Times New Roman"/>
        </w:rPr>
      </w:pPr>
    </w:p>
    <w:p w14:paraId="311D01A0" w14:textId="06ABE70D"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 xml:space="preserve">Na druhej strane však musia vrchnosti spoločnosti rešpektovať a podporovať stredné a nižšie úrovne. V skutočnosti, príspevok jednotlivcov, rodín, združení, podnikov, všetkých stredných štruktúr a tiež cirkví je rozhodujúci. Títo, so svojimi vlastnými prostriedkami - kultúrnymi, náboženskými, ekonomickými či </w:t>
      </w:r>
      <w:r w:rsidRPr="00B55C78">
        <w:rPr>
          <w:rFonts w:ascii="Times New Roman" w:hAnsi="Times New Roman" w:cs="Times New Roman"/>
        </w:rPr>
        <w:lastRenderedPageBreak/>
        <w:t>prostriedkami občianskej participácie - revitalizujú a posilňujú spoločenský organizmus. To znamená, že existuje spolupráca zhora nadol, od štátu k ľudu, i zdola nahor, od inštitúcií ľudu smerom hore. A práve toto je uplatňovanie princípu subsidiarity.</w:t>
      </w:r>
    </w:p>
    <w:p w14:paraId="40D432FD" w14:textId="77777777" w:rsidR="008B63BA" w:rsidRPr="00B55C78" w:rsidRDefault="008B63BA" w:rsidP="008B63BA">
      <w:pPr>
        <w:spacing w:after="0" w:line="276" w:lineRule="auto"/>
        <w:jc w:val="both"/>
        <w:rPr>
          <w:rFonts w:ascii="Times New Roman" w:hAnsi="Times New Roman" w:cs="Times New Roman"/>
        </w:rPr>
      </w:pPr>
    </w:p>
    <w:p w14:paraId="27B4E1EA" w14:textId="77777777"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Každý musí mať možnosť ujať sa vlastnej zodpovednosti v procesoch uzdravovania spoločnosti, ktorej je súčasťou. Keď sa spúšťa nejaký projekt, ktorý sa priamo či nepriamo týka určitých sociálnych skupín, tieto nemôžu byť ponechané bez participácie. Tak napríklad: „Čomu sa venuješ? – Chodím pracovať pre chudobných – To je krásne. A čo robíš? – Učím chudobných, hovorím im, čo majú robiť – Nie, takto to nejde. Prvý krok je nechať, nech ti oni sami povedia ako žijú, čo potrebujú... Nechať ich rozprávať všetkých!“</w:t>
      </w:r>
    </w:p>
    <w:p w14:paraId="614B84DB" w14:textId="77777777" w:rsidR="008B63BA" w:rsidRPr="00B55C78" w:rsidRDefault="008B63BA" w:rsidP="008B63BA">
      <w:pPr>
        <w:spacing w:after="0" w:line="276" w:lineRule="auto"/>
        <w:jc w:val="both"/>
        <w:rPr>
          <w:rFonts w:ascii="Times New Roman" w:hAnsi="Times New Roman" w:cs="Times New Roman"/>
        </w:rPr>
      </w:pPr>
    </w:p>
    <w:p w14:paraId="29349DE7" w14:textId="10DAD835"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A takto funguje princíp subsidiarity. Nemôžeme vylúčiť zo spoluúčasti týchto ľudí; ich múdrosť, múdrosť tých najskromnejších skupín nesmie byť ponechaná bokom. Žiaľ, táto nespravodlivosť sa často eviduje tam, kde sa sústreďujú veľké ekonomické alebo geopolitické záujmy, ako napríklad určité ťažobné činnosti v niektorých oblastiach planéty (porov. Querida Amazonia, 9.14). Hlasy pôvodných národov, ich kultúry a vízie sveta sa neberú do úvahy.</w:t>
      </w:r>
    </w:p>
    <w:p w14:paraId="629A6050" w14:textId="77777777" w:rsidR="008B63BA" w:rsidRPr="00B55C78" w:rsidRDefault="008B63BA" w:rsidP="008B63BA">
      <w:pPr>
        <w:spacing w:after="0" w:line="276" w:lineRule="auto"/>
        <w:jc w:val="both"/>
        <w:rPr>
          <w:rFonts w:ascii="Times New Roman" w:hAnsi="Times New Roman" w:cs="Times New Roman"/>
        </w:rPr>
      </w:pPr>
    </w:p>
    <w:p w14:paraId="576DBC25" w14:textId="7E4A24C2"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Dnes sa nerešpektovanie princípu subsidiarity rozšírilo ako vírus. Pomyslime na veľké opatrenia finančnej pomoci zo strany štátov. Viac načúvajú veľkým finančným spoločnostiam než samotným ľuďom alebo tým, čo ťahajú reálnu ekonomiku. Načúva sa viac nadnárodným spoločnostiam, než sociálnym hnutiam. Bežnými slovami povedané, viac sa načúva mocnejším než slabším, a toto nie je cesta, nie je to cesta humánna, nie je to cesta, ktorej nás učil Ježiš, nie je to uplatňovanie princípu subsidiarity.</w:t>
      </w:r>
    </w:p>
    <w:p w14:paraId="27D7C48A" w14:textId="77777777" w:rsidR="008B63BA" w:rsidRPr="00B55C78" w:rsidRDefault="008B63BA" w:rsidP="008B63BA">
      <w:pPr>
        <w:spacing w:after="0" w:line="276" w:lineRule="auto"/>
        <w:jc w:val="both"/>
        <w:rPr>
          <w:rFonts w:ascii="Times New Roman" w:hAnsi="Times New Roman" w:cs="Times New Roman"/>
        </w:rPr>
      </w:pPr>
    </w:p>
    <w:p w14:paraId="1B9BA798" w14:textId="078BEE38"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Takto nedovoľujeme ľuďom, aby boli protagonistami vlastného pozdvihnutia. V kolektívnom podvedomí niektorých politikov či niektorých odborárov je toto motto: všetko pre ľud, nič spolu s ľudom. Zhora nadol, ale bez načúvania múdrosti ľudu, bez uplatnenia tejto múdrosti na riešenie problémov, v tomto prípade na východisko z krízy. Alebo pomyslime aj na spôsob ako liečiť z vírusu: načúva sa viac veľkým farmaceutickým spoločnostiam než zdravotníkom, pracujúcim v prvej línii v nemocniciach či utečeneckých táboroch. Toto nie je dobrá cesta. Všetkým treba načúvať, tým, čo sú hore i tým, čo sú dole, všetkým.</w:t>
      </w:r>
    </w:p>
    <w:p w14:paraId="3D79344E" w14:textId="77777777" w:rsidR="008B63BA" w:rsidRPr="00B55C78" w:rsidRDefault="008B63BA" w:rsidP="008B63BA">
      <w:pPr>
        <w:spacing w:after="0" w:line="276" w:lineRule="auto"/>
        <w:jc w:val="both"/>
        <w:rPr>
          <w:rFonts w:ascii="Times New Roman" w:hAnsi="Times New Roman" w:cs="Times New Roman"/>
        </w:rPr>
      </w:pPr>
    </w:p>
    <w:p w14:paraId="6DD8761D" w14:textId="093A60CD"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Aby sme vyšli lepší z nejakej krízy, princíp subsidiarity sa musí uplatňovať, takže sa rešpektuje autonómia a iniciatívna kapacita všetkých, obzvlášť tých posledných. Všetky časti tela sú potrebné, a ako hovorí sv. Pavol, tie časti, ktoré by sa mohli zdať slabšie alebo menej dôležité, sú v skutočnosti najpotrebnejšie. Vo svetle tohto obrazu môžeme povedať, že princíp subsidiarity umožňuje každému prevziať vlastnú úlohu pre liečbu a ďalší osud spoločnosti.</w:t>
      </w:r>
    </w:p>
    <w:p w14:paraId="24383850" w14:textId="77777777" w:rsidR="008B63BA" w:rsidRPr="00B55C78" w:rsidRDefault="008B63BA" w:rsidP="008B63BA">
      <w:pPr>
        <w:spacing w:after="0" w:line="276" w:lineRule="auto"/>
        <w:jc w:val="both"/>
        <w:rPr>
          <w:rFonts w:ascii="Times New Roman" w:hAnsi="Times New Roman" w:cs="Times New Roman"/>
        </w:rPr>
      </w:pPr>
    </w:p>
    <w:p w14:paraId="60FCA0F1" w14:textId="77777777"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 xml:space="preserve">Uplatnenie princípu subsidiarity dáva nádej v zdravšiu a spravodlivejšiu budúcnosť; a túto budúcnosť vytvárame spoločne, ašpirujúc na niečo väčšie, rozširujúc naše horizonty. Buď spolu, alebo to nebude fungovať. Buď pracujeme spolu na vyjdení z krízy, na všetkých úrovniach spoločnosti, alebo sa z nej nikdy nedostaneme. </w:t>
      </w:r>
    </w:p>
    <w:p w14:paraId="4D8F94E2" w14:textId="77777777" w:rsidR="008B63BA" w:rsidRPr="00B55C78" w:rsidRDefault="008B63BA" w:rsidP="008B63BA">
      <w:pPr>
        <w:spacing w:after="0" w:line="276" w:lineRule="auto"/>
        <w:jc w:val="both"/>
        <w:rPr>
          <w:rFonts w:ascii="Times New Roman" w:hAnsi="Times New Roman" w:cs="Times New Roman"/>
        </w:rPr>
      </w:pPr>
    </w:p>
    <w:p w14:paraId="1BD51F9E" w14:textId="56B73596"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Vyjsť z krízy neznamená dať trochu vonkajšieho náteru aktuálnym situáciám, aby sa javili trochu správnejšie. Dostať sa z krízy znamená zmenu, a tú skutočnú zmenu vykonajú všetci, všetci ľudia, ktorí tvoria národ. Všetky profesie, všetci. A všetci spolu, všetci ako komunita. Ak to neurobia všetci, výsledok bude záporný.</w:t>
      </w:r>
    </w:p>
    <w:p w14:paraId="5A2ABFF9" w14:textId="77777777" w:rsidR="008B63BA" w:rsidRPr="00B55C78" w:rsidRDefault="008B63BA" w:rsidP="008B63BA">
      <w:pPr>
        <w:spacing w:after="0" w:line="276" w:lineRule="auto"/>
        <w:jc w:val="both"/>
        <w:rPr>
          <w:rFonts w:ascii="Times New Roman" w:hAnsi="Times New Roman" w:cs="Times New Roman"/>
        </w:rPr>
      </w:pPr>
    </w:p>
    <w:p w14:paraId="3513898D" w14:textId="77777777"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lastRenderedPageBreak/>
        <w:t>V jednej z predchádzajúcich katechéz sme videli, že solidarita je cestou na vyjdenie z krízy: spája nás a dovoľuje nám nájsť solídne návrhy pre zdravší svet. Ale táto cesta solidarity potrebuje subsidiaritu. Niekto mi môže povedať: „Ale otče, dnes hovoríte komplikovanými slovami!“ – Nuž preto sa snažím vysvetliť, čo to znamená. Sme solidárni, aby sme kráčali cestou subsidiarity.</w:t>
      </w:r>
    </w:p>
    <w:p w14:paraId="4990B4BF" w14:textId="77777777" w:rsidR="008B63BA" w:rsidRPr="00B55C78" w:rsidRDefault="008B63BA" w:rsidP="008B63BA">
      <w:pPr>
        <w:spacing w:after="0" w:line="276" w:lineRule="auto"/>
        <w:jc w:val="both"/>
        <w:rPr>
          <w:rFonts w:ascii="Times New Roman" w:hAnsi="Times New Roman" w:cs="Times New Roman"/>
        </w:rPr>
      </w:pPr>
    </w:p>
    <w:p w14:paraId="4F72EB03" w14:textId="77777777"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V skutočnosti neexistuje ozajstná solidarita bez sociálnej účasti, bez príspevku prostredných štruktúr: rodín, združení, kooperatív, malých podnikov, vyjadrení občianskej spoločnosti. Všetci musia prispievať, všetci. Takáto účasť pomáha predchádzať a korigovať určité negatívne aspekty globalizácie a činnosti štátov, ako sa to deje aj pri starostlivosti o ľudí zasiahnutých pandémiou. Tieto príspevky „zdola“ je treba motivačne podporovať. Veď aké je krásne vidieť prácu dobrovoľníkov v kríze. Dobrovoľníkov, ktorí prichádzajú zo všetkých častí spoločnosti, z lepšie situovaných rodín i z rodín chudobnejších. Ale všetci, všetci spolu, aby sme sa z toho dostali. Toto je solidarita a toto je princíp subsidiarity.</w:t>
      </w:r>
    </w:p>
    <w:p w14:paraId="06AEB3F3" w14:textId="77777777" w:rsidR="008B63BA" w:rsidRPr="00B55C78" w:rsidRDefault="008B63BA" w:rsidP="008B63BA">
      <w:pPr>
        <w:spacing w:after="0" w:line="276" w:lineRule="auto"/>
        <w:jc w:val="both"/>
        <w:rPr>
          <w:rFonts w:ascii="Times New Roman" w:hAnsi="Times New Roman" w:cs="Times New Roman"/>
        </w:rPr>
      </w:pPr>
    </w:p>
    <w:p w14:paraId="773A2D4B" w14:textId="77777777"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Počas uzávery (lockdownu) vzniklo spontánne gesto aplauzu, potlesku pre lekárov a zdravotníkov a sestry ako znak povzbudenia a nádeje. Mnohí riskovali život a mnohí aj obetovali život. Rozšírme tento potlesk aj na každého člena spoločenského organizmu, na všetkých; na každého za jeho cenný príspevok, akýkoľvek maličký. „Ale čože tu môže spraviť henten... ? – Vypočuj ho! Daj mu priestor, aby pracoval, poraď sa s ním! Zatlieskajme „vyradeným“, tým, ktorých táto kultúra klasifikuje ako „vyradených“, táto kultúra vyraďovania. Takže zatlieskajme starým ľuďom, deťom, hendikepovaným, zatlieskajme robotníkom, všetkým, ktorí sa dávajú do služby.</w:t>
      </w:r>
    </w:p>
    <w:p w14:paraId="0DE8830C" w14:textId="77777777" w:rsidR="008B63BA" w:rsidRPr="00B55C78" w:rsidRDefault="008B63BA" w:rsidP="008B63BA">
      <w:pPr>
        <w:spacing w:after="0" w:line="276" w:lineRule="auto"/>
        <w:jc w:val="both"/>
        <w:rPr>
          <w:rFonts w:ascii="Times New Roman" w:hAnsi="Times New Roman" w:cs="Times New Roman"/>
        </w:rPr>
      </w:pPr>
    </w:p>
    <w:p w14:paraId="2BF80CF2" w14:textId="77777777"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Všetci spolupracujú na vyjdení z krízy. Ale nezostaňme iba pri potlesku! Nádej je nebojácna, a teda povzbudzujme sa v snívaní vo veľkom. Bratia a sestry, naučme sa snívať vo veľkom! Nebojme sa snívať vo veľkom, hľadajme ideály spravodlivosti a sociálnej lásky, ktoré sa rodia z nádeje. Nesnažme sa prebudovať minulosť, minulosť je minulosťou, čakajú nás nové veci. Pán prisľúbil: „Urobím všetky veci nové“.</w:t>
      </w:r>
    </w:p>
    <w:p w14:paraId="6615727C" w14:textId="77777777" w:rsidR="008B63BA" w:rsidRPr="00B55C78" w:rsidRDefault="008B63BA" w:rsidP="008B63BA">
      <w:pPr>
        <w:spacing w:after="0" w:line="276" w:lineRule="auto"/>
        <w:jc w:val="both"/>
        <w:rPr>
          <w:rFonts w:ascii="Times New Roman" w:hAnsi="Times New Roman" w:cs="Times New Roman"/>
        </w:rPr>
      </w:pPr>
    </w:p>
    <w:p w14:paraId="28252747" w14:textId="5FD5DF54" w:rsidR="008B63BA" w:rsidRPr="00B55C78" w:rsidRDefault="008B63BA" w:rsidP="008B63BA">
      <w:pPr>
        <w:spacing w:after="0" w:line="276" w:lineRule="auto"/>
        <w:jc w:val="both"/>
        <w:rPr>
          <w:rFonts w:ascii="Times New Roman" w:hAnsi="Times New Roman" w:cs="Times New Roman"/>
        </w:rPr>
      </w:pPr>
      <w:r w:rsidRPr="00B55C78">
        <w:rPr>
          <w:rFonts w:ascii="Times New Roman" w:hAnsi="Times New Roman" w:cs="Times New Roman"/>
        </w:rPr>
        <w:t>Povzbudzujme sa snívať vo veľkom hľadajúc tieto ideály, neskúšajme rekonštruovať minulosť, najmä tú, ktorá bola nespravodlivá a už chorá. Budujme budúcnosť tam, kde sa lokálna a globálna dimenzia navzájom obohacujú, - každý môže dať to svoje, každý musí dať zo svojho, zo svojej kultúry, zo svojej filozofie, zo svojho spôsobu myslenia -, kde by krása a bohatstvo menšinových skupín, aj skupín vyradených, mohli rozkvitnúť, pretože aj tam je krása, a kde ten, čo má viac, sa usiluje slúžiť a dať viac tomu, kto má menej.</w:t>
      </w:r>
    </w:p>
    <w:p w14:paraId="799FB2A0" w14:textId="77777777" w:rsidR="008B63BA" w:rsidRPr="00B55C78" w:rsidRDefault="008B63BA" w:rsidP="009A5787">
      <w:pPr>
        <w:spacing w:after="0" w:line="276" w:lineRule="auto"/>
        <w:jc w:val="both"/>
        <w:rPr>
          <w:rFonts w:ascii="Times New Roman" w:hAnsi="Times New Roman" w:cs="Times New Roman"/>
          <w:b/>
          <w:bCs/>
        </w:rPr>
      </w:pPr>
    </w:p>
    <w:p w14:paraId="04185825" w14:textId="34609E25" w:rsidR="009A5787" w:rsidRPr="00B55C78" w:rsidRDefault="009A5787" w:rsidP="009A5787">
      <w:pPr>
        <w:spacing w:after="0" w:line="276" w:lineRule="auto"/>
        <w:jc w:val="both"/>
        <w:rPr>
          <w:rFonts w:ascii="Times New Roman" w:hAnsi="Times New Roman" w:cs="Times New Roman"/>
          <w:b/>
          <w:bCs/>
        </w:rPr>
      </w:pPr>
      <w:r w:rsidRPr="00B55C78">
        <w:rPr>
          <w:rFonts w:ascii="Times New Roman" w:hAnsi="Times New Roman" w:cs="Times New Roman"/>
          <w:b/>
          <w:bCs/>
        </w:rPr>
        <w:t>Pozor na osud Lótovej ženy  19. 9. 2020  -  mladým do Argentíny</w:t>
      </w:r>
    </w:p>
    <w:p w14:paraId="0AB05C55" w14:textId="13A44B65" w:rsidR="009A5787" w:rsidRPr="00B55C78" w:rsidRDefault="009A5787" w:rsidP="009A5787">
      <w:pPr>
        <w:spacing w:after="0" w:line="276" w:lineRule="auto"/>
        <w:jc w:val="both"/>
        <w:rPr>
          <w:rFonts w:ascii="Times New Roman" w:hAnsi="Times New Roman" w:cs="Times New Roman"/>
        </w:rPr>
      </w:pPr>
      <w:r w:rsidRPr="00B55C78">
        <w:rPr>
          <w:rFonts w:ascii="Times New Roman" w:hAnsi="Times New Roman" w:cs="Times New Roman"/>
        </w:rPr>
        <w:t>Každý na svojej ceste naráža na ťažkosti a chyby, vždy je však možné povstať a pridať sa ku karaváne. Keď človek zostane bez pohybu, hrozí mu, že sa z neho stane socha, ako to bolo u Lótovej ženy, ktorá sa premenila v soľný stĺp, keď sa obhliadla späť k Sodome. Máte byť ľuďmi plnými života, ideálov, ľuďmi, ktorí zmenia svet a nie sochami. Preto je treba neustále putovať a hľadieť vpred.</w:t>
      </w:r>
    </w:p>
    <w:p w14:paraId="759EA943" w14:textId="77777777" w:rsidR="009A5787" w:rsidRPr="00B55C78" w:rsidRDefault="009A5787" w:rsidP="00A5798F">
      <w:pPr>
        <w:spacing w:after="0" w:line="276" w:lineRule="auto"/>
        <w:jc w:val="both"/>
        <w:rPr>
          <w:rFonts w:ascii="Times New Roman" w:hAnsi="Times New Roman" w:cs="Times New Roman"/>
          <w:b/>
          <w:bCs/>
        </w:rPr>
      </w:pPr>
    </w:p>
    <w:p w14:paraId="5AB4736E" w14:textId="2AD2D769" w:rsidR="00A5798F" w:rsidRPr="00B55C78" w:rsidRDefault="00A5798F" w:rsidP="00A5798F">
      <w:pPr>
        <w:spacing w:after="0" w:line="276" w:lineRule="auto"/>
        <w:jc w:val="both"/>
        <w:rPr>
          <w:rFonts w:ascii="Times New Roman" w:hAnsi="Times New Roman" w:cs="Times New Roman"/>
          <w:b/>
          <w:bCs/>
        </w:rPr>
      </w:pPr>
      <w:r w:rsidRPr="00B55C78">
        <w:rPr>
          <w:rFonts w:ascii="Times New Roman" w:hAnsi="Times New Roman" w:cs="Times New Roman"/>
          <w:b/>
          <w:bCs/>
        </w:rPr>
        <w:t>Cirkev má byť ako Boh, stále vychádzať von  20. 9. 2020  -  Anjel Pána</w:t>
      </w:r>
    </w:p>
    <w:p w14:paraId="0CE1B2B5" w14:textId="4525956A" w:rsidR="00A5798F" w:rsidRPr="00B55C78" w:rsidRDefault="00A5798F" w:rsidP="00A5798F">
      <w:pPr>
        <w:spacing w:after="0" w:line="276" w:lineRule="auto"/>
        <w:jc w:val="both"/>
        <w:rPr>
          <w:rFonts w:ascii="Times New Roman" w:hAnsi="Times New Roman" w:cs="Times New Roman"/>
        </w:rPr>
      </w:pPr>
      <w:r w:rsidRPr="00B55C78">
        <w:rPr>
          <w:rFonts w:ascii="Times New Roman" w:hAnsi="Times New Roman" w:cs="Times New Roman"/>
        </w:rPr>
        <w:t>Hospodár vinice päťkrát vychádza na námestie a povoláva pracovať pre neho</w:t>
      </w:r>
      <w:r w:rsidR="00D513AB" w:rsidRPr="00B55C78">
        <w:rPr>
          <w:rFonts w:ascii="Times New Roman" w:hAnsi="Times New Roman" w:cs="Times New Roman"/>
        </w:rPr>
        <w:t>.</w:t>
      </w:r>
      <w:r w:rsidRPr="00B55C78">
        <w:rPr>
          <w:rFonts w:ascii="Times New Roman" w:hAnsi="Times New Roman" w:cs="Times New Roman"/>
        </w:rPr>
        <w:t xml:space="preserve"> </w:t>
      </w:r>
      <w:r w:rsidR="00D513AB" w:rsidRPr="00B55C78">
        <w:rPr>
          <w:rFonts w:ascii="Times New Roman" w:hAnsi="Times New Roman" w:cs="Times New Roman"/>
        </w:rPr>
        <w:t>P</w:t>
      </w:r>
      <w:r w:rsidRPr="00B55C78">
        <w:rPr>
          <w:rFonts w:ascii="Times New Roman" w:hAnsi="Times New Roman" w:cs="Times New Roman"/>
        </w:rPr>
        <w:t>redstavuje Boha, ktorý volá všetkých a volá ustavične, v akúkoľvek hodinu. Boh tak koná aj dnes: naďalej povoláva kohokoľvek, v akúkoľvek hodinu, s pozvaním pracovať v jeho Kráľovstve. Toto je Boží štýl, ktorý sme my povolaní si osvojiť a napodobňovať. Boh nie je uzavretý vo svojom svete, ale „vychádza von“: Boh stále vychádza von, aby nás hľadal. Vychádza, aby neustále vyhľadával ľudí, pretože chce, aby nikto nebol vylúčený z jeho plánu lásky.</w:t>
      </w:r>
    </w:p>
    <w:p w14:paraId="49918014" w14:textId="77777777" w:rsidR="00A5798F" w:rsidRPr="00B55C78" w:rsidRDefault="00A5798F" w:rsidP="00A5798F">
      <w:pPr>
        <w:spacing w:after="0" w:line="276" w:lineRule="auto"/>
        <w:jc w:val="both"/>
        <w:rPr>
          <w:rFonts w:ascii="Times New Roman" w:hAnsi="Times New Roman" w:cs="Times New Roman"/>
        </w:rPr>
      </w:pPr>
    </w:p>
    <w:p w14:paraId="1A84BFCE" w14:textId="77777777" w:rsidR="00A5798F" w:rsidRPr="00B55C78" w:rsidRDefault="00A5798F" w:rsidP="00A5798F">
      <w:pPr>
        <w:spacing w:after="0" w:line="276" w:lineRule="auto"/>
        <w:jc w:val="both"/>
        <w:rPr>
          <w:rFonts w:ascii="Times New Roman" w:hAnsi="Times New Roman" w:cs="Times New Roman"/>
        </w:rPr>
      </w:pPr>
      <w:r w:rsidRPr="00B55C78">
        <w:rPr>
          <w:rFonts w:ascii="Times New Roman" w:hAnsi="Times New Roman" w:cs="Times New Roman"/>
        </w:rPr>
        <w:t xml:space="preserve">Aj naše spoločenstvá sú povolané vychádzať von spoza tých rôznych druhov „hraníc“, ktoré môžu existovať, aby všetkým ponúkali slovo spásy, ktoré priniesol Ježiš. Ide o otvorenie sa horizontom života, ktoré by ponúkali nádej tým, ktorí zotrvávajú na existenciálnych perifériách a ešte nezakúsili, alebo už stratili, silu a svetlo zo stretnutia s Kristom. </w:t>
      </w:r>
    </w:p>
    <w:p w14:paraId="472340BC" w14:textId="77777777" w:rsidR="00A5798F" w:rsidRPr="00B55C78" w:rsidRDefault="00A5798F" w:rsidP="00A5798F">
      <w:pPr>
        <w:spacing w:after="0" w:line="276" w:lineRule="auto"/>
        <w:jc w:val="both"/>
        <w:rPr>
          <w:rFonts w:ascii="Times New Roman" w:hAnsi="Times New Roman" w:cs="Times New Roman"/>
        </w:rPr>
      </w:pPr>
    </w:p>
    <w:p w14:paraId="6DEB4D30" w14:textId="2E189D6D" w:rsidR="00A5798F" w:rsidRPr="00B55C78" w:rsidRDefault="00A5798F" w:rsidP="00A5798F">
      <w:pPr>
        <w:spacing w:after="0" w:line="276" w:lineRule="auto"/>
        <w:jc w:val="both"/>
        <w:rPr>
          <w:rFonts w:ascii="Times New Roman" w:hAnsi="Times New Roman" w:cs="Times New Roman"/>
        </w:rPr>
      </w:pPr>
      <w:r w:rsidRPr="00B55C78">
        <w:rPr>
          <w:rFonts w:ascii="Times New Roman" w:hAnsi="Times New Roman" w:cs="Times New Roman"/>
        </w:rPr>
        <w:t>Cirkev má byť ako Boh: má stále vychádzať von; keď Cirkev nevychádza, ochorie na mnohé neduhy, ktoré máme v Cirkvi. Je pravda, že ak niekto vyjde von, podstupuje riziko nehody. Je ale vždy lepšie mať Cirkev s nehodami pri vychádzaní von, pri ohlasovaní Evanjelia, než Cirkev chorú z uzavretia sa. Boh vychádza von stále, lebo je Otcom, lebo miluje. Cirkev má robiť to isté: stále vychádzať von.</w:t>
      </w:r>
    </w:p>
    <w:p w14:paraId="76FD270A" w14:textId="77777777" w:rsidR="00A5798F" w:rsidRPr="00B55C78" w:rsidRDefault="00A5798F" w:rsidP="00A5798F">
      <w:pPr>
        <w:spacing w:after="0" w:line="276" w:lineRule="auto"/>
        <w:jc w:val="both"/>
        <w:rPr>
          <w:rFonts w:ascii="Times New Roman" w:hAnsi="Times New Roman" w:cs="Times New Roman"/>
        </w:rPr>
      </w:pPr>
    </w:p>
    <w:p w14:paraId="68CFAD88" w14:textId="07612C24" w:rsidR="00A5798F" w:rsidRPr="00B55C78" w:rsidRDefault="00A5798F" w:rsidP="00A5798F">
      <w:pPr>
        <w:spacing w:after="0" w:line="276" w:lineRule="auto"/>
        <w:jc w:val="both"/>
        <w:rPr>
          <w:rFonts w:ascii="Times New Roman" w:hAnsi="Times New Roman" w:cs="Times New Roman"/>
        </w:rPr>
      </w:pPr>
      <w:r w:rsidRPr="00B55C78">
        <w:rPr>
          <w:rFonts w:ascii="Times New Roman" w:hAnsi="Times New Roman" w:cs="Times New Roman"/>
        </w:rPr>
        <w:t>Ako platí Boh? Hospodár sa zjednal na „denári“ s prvými robotníkmi prijatými ráno. Tým, ktorí sa pripojili po nich, však hovorí: „dám vám, čo bude spravodlivé“. Na konci dňa majiteľ vinice nariaďuje dať všetkým rovnakú výplatu, teda denár. Tí, ktorí pracovali už od rána, sú rozhorčení a šomrú na hospodára; ten ale trvá na svojom: chce dať maximálnu odmenu všetkým, aj tým, ktorí prišli ako poslední. Boh vždy vypláca maximum: nezostáva pri polovičnom plate. Vypláca všetko. A rozumie sa, že tu Ježiš nehovorí o práci a spravodlivej mzde, čo je iný problém, ale o Božom kráľovstve a dobrote nebeského Otca, ktorý neustále vychádza von povolávať, a vypláca maximum všetkým.</w:t>
      </w:r>
    </w:p>
    <w:p w14:paraId="024120D6" w14:textId="77777777" w:rsidR="00A5798F" w:rsidRPr="00B55C78" w:rsidRDefault="00A5798F" w:rsidP="00A5798F">
      <w:pPr>
        <w:spacing w:after="0" w:line="276" w:lineRule="auto"/>
        <w:jc w:val="both"/>
        <w:rPr>
          <w:rFonts w:ascii="Times New Roman" w:hAnsi="Times New Roman" w:cs="Times New Roman"/>
        </w:rPr>
      </w:pPr>
    </w:p>
    <w:p w14:paraId="58C0102A" w14:textId="77777777" w:rsidR="004D1406" w:rsidRPr="00B55C78" w:rsidRDefault="00A5798F" w:rsidP="00A5798F">
      <w:pPr>
        <w:spacing w:after="0" w:line="276" w:lineRule="auto"/>
        <w:jc w:val="both"/>
        <w:rPr>
          <w:rFonts w:ascii="Times New Roman" w:hAnsi="Times New Roman" w:cs="Times New Roman"/>
        </w:rPr>
      </w:pPr>
      <w:r w:rsidRPr="00B55C78">
        <w:rPr>
          <w:rFonts w:ascii="Times New Roman" w:hAnsi="Times New Roman" w:cs="Times New Roman"/>
        </w:rPr>
        <w:t xml:space="preserve">Takto sa teda správa Boh: nehľadí na čas a na výsledky, ale na ochotu, pozerá na veľkodušnosť, s akou sa vkladáme do jeho služby. Jeho konanie je viac ako spravodlivé, pretože prekračuje spravodlivosť a prejavuje sa v milosti. Všetko je milosť. Naša spása je milosť. Naša svätosť je milosť. </w:t>
      </w:r>
    </w:p>
    <w:p w14:paraId="3610AFDF" w14:textId="77777777" w:rsidR="004D1406" w:rsidRPr="00B55C78" w:rsidRDefault="004D1406" w:rsidP="00A5798F">
      <w:pPr>
        <w:spacing w:after="0" w:line="276" w:lineRule="auto"/>
        <w:jc w:val="both"/>
        <w:rPr>
          <w:rFonts w:ascii="Times New Roman" w:hAnsi="Times New Roman" w:cs="Times New Roman"/>
        </w:rPr>
      </w:pPr>
    </w:p>
    <w:p w14:paraId="179570D6" w14:textId="178A04A5" w:rsidR="00A5798F" w:rsidRPr="00B55C78" w:rsidRDefault="00A5798F" w:rsidP="00A5798F">
      <w:pPr>
        <w:spacing w:after="0" w:line="276" w:lineRule="auto"/>
        <w:jc w:val="both"/>
        <w:rPr>
          <w:rFonts w:ascii="Times New Roman" w:hAnsi="Times New Roman" w:cs="Times New Roman"/>
        </w:rPr>
      </w:pPr>
      <w:r w:rsidRPr="00B55C78">
        <w:rPr>
          <w:rFonts w:ascii="Times New Roman" w:hAnsi="Times New Roman" w:cs="Times New Roman"/>
        </w:rPr>
        <w:t>Keď nás Boh zahŕňa milosťou, obdarúva nás viac než koľko si zasluhujeme. A tak ten, kto argumentuje ľudskou logikou, teda logikou zásluh nadobudnutých vlastnou zdatnosťou, z prvého miesta sa ocitá na tom poslednom. Rozpomeňme sa, kto bol prvým svätcom kanonizovaným v Cirkvi: kajúci lotor. „Uchmatol“ nebo v poslednom momente svojho života: toto znamená milosť, takýto je Boh. Aj voči všetkým nám. A naopak ten, kto chce stále myslieť na vlastné zásluhy, stroskotá; kto sa ale s pokorou zverí Otcovmu milosrdenstvu, z posledného – tak ako kajúci lotor – sa stáva prvým.</w:t>
      </w:r>
    </w:p>
    <w:p w14:paraId="5B1672F9" w14:textId="77777777" w:rsidR="00A5798F" w:rsidRPr="00B55C78" w:rsidRDefault="00A5798F" w:rsidP="00A5798F">
      <w:pPr>
        <w:spacing w:after="0" w:line="276" w:lineRule="auto"/>
        <w:jc w:val="both"/>
        <w:rPr>
          <w:rFonts w:ascii="Times New Roman" w:hAnsi="Times New Roman" w:cs="Times New Roman"/>
        </w:rPr>
      </w:pPr>
    </w:p>
    <w:p w14:paraId="55293A9B" w14:textId="074591E7" w:rsidR="00A5798F" w:rsidRPr="00B55C78" w:rsidRDefault="00A5798F" w:rsidP="00A5798F">
      <w:pPr>
        <w:spacing w:after="0" w:line="276" w:lineRule="auto"/>
        <w:jc w:val="both"/>
        <w:rPr>
          <w:rFonts w:ascii="Times New Roman" w:hAnsi="Times New Roman" w:cs="Times New Roman"/>
        </w:rPr>
      </w:pPr>
      <w:r w:rsidRPr="00B55C78">
        <w:rPr>
          <w:rFonts w:ascii="Times New Roman" w:hAnsi="Times New Roman" w:cs="Times New Roman"/>
        </w:rPr>
        <w:t>Presvätá Panna Mária nech nám pomáha každý deň zažívať radosť a údiv z toho, že sme povolaní Bohom pracovať pre neho, na jeho poli, ktorým je svet, v jeho vinici, ktorou je Cirkev. A tiež z toho, že jedinou odmenou nám je jeho láska, priateľstvo s Ježišom.</w:t>
      </w:r>
    </w:p>
    <w:p w14:paraId="6921E5C3" w14:textId="77777777" w:rsidR="00A5798F" w:rsidRPr="00B55C78" w:rsidRDefault="00A5798F" w:rsidP="00434EB9">
      <w:pPr>
        <w:spacing w:after="0" w:line="276" w:lineRule="auto"/>
        <w:jc w:val="both"/>
        <w:rPr>
          <w:rFonts w:ascii="Times New Roman" w:hAnsi="Times New Roman" w:cs="Times New Roman"/>
          <w:b/>
          <w:bCs/>
        </w:rPr>
      </w:pPr>
    </w:p>
    <w:p w14:paraId="4D3BDD01" w14:textId="29BA3F7A" w:rsidR="00434EB9" w:rsidRPr="00B55C78" w:rsidRDefault="00434EB9" w:rsidP="00434EB9">
      <w:pPr>
        <w:spacing w:after="0" w:line="276" w:lineRule="auto"/>
        <w:jc w:val="both"/>
        <w:rPr>
          <w:rFonts w:ascii="Times New Roman" w:hAnsi="Times New Roman" w:cs="Times New Roman"/>
          <w:b/>
          <w:bCs/>
        </w:rPr>
      </w:pPr>
      <w:r w:rsidRPr="00B55C78">
        <w:rPr>
          <w:rFonts w:ascii="Times New Roman" w:hAnsi="Times New Roman" w:cs="Times New Roman"/>
          <w:b/>
          <w:bCs/>
        </w:rPr>
        <w:t>Starostlivosť o spoločný dom a kontemplatívny postoj  16. 9. 2020  -  Generálna audiencia</w:t>
      </w:r>
    </w:p>
    <w:p w14:paraId="38390950"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 xml:space="preserve">Aby sme vyšli z nejakej pandémie, je potrebné sa opatrovať, a to navzájom. A je treba podporovať tých, ktorí sa starajú o najslabších, chorých a starých ľudí. Existuje i zvyk nechať starších bokom, opustiť ich, a to je niečo mrzké. Avšak tie osoby, ktoré pekne vystihuje španielsky výraz „cuidadores“ (opatrovatelia), tí, ktorí sa starajú o chorých, zohrávajú podstatnú rolu v dnešnej spoločnosti, aj keď často nedostávajú uznanie a odmenu, ktorú si zaslúžia. Ujať sa starostlivosti je zlatým pravidlom našej ľudskosti, a prináša so sebou zdravie a nádej. </w:t>
      </w:r>
    </w:p>
    <w:p w14:paraId="19DF24AC" w14:textId="77777777" w:rsidR="00434EB9" w:rsidRPr="00B55C78" w:rsidRDefault="00434EB9" w:rsidP="00434EB9">
      <w:pPr>
        <w:spacing w:after="0" w:line="276" w:lineRule="auto"/>
        <w:jc w:val="both"/>
        <w:rPr>
          <w:rFonts w:ascii="Times New Roman" w:hAnsi="Times New Roman" w:cs="Times New Roman"/>
        </w:rPr>
      </w:pPr>
    </w:p>
    <w:p w14:paraId="529465D2" w14:textId="0D3F9D8B"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Ujať sa toho, kto je chorý, kto to potrebuje, kto je ponechaný bokom: toto je jedno ľudské a tiež kresťanské bohatstvo. Túto starostlivosť musíme venovať aj nášmu spoločnému domu, zemi a každému stvoreniu. Všetky formy života sú vzájomne prepojené, a naše zdravie závisí od zdravia ekosystémov, ktoré Boh stvoril a poveril nás starostlivosťou o ne. Naopak, ich zneužívanie je ťažkým hriechom, ktorý nivočí, škodí a spôsobuje choroby. Najlepší protiliek na toto nepatričné zachádzanie s naším spoločným domom je kontemplácia.</w:t>
      </w:r>
    </w:p>
    <w:p w14:paraId="22131BC8" w14:textId="77777777" w:rsidR="00434EB9" w:rsidRPr="00B55C78" w:rsidRDefault="00434EB9" w:rsidP="00434EB9">
      <w:pPr>
        <w:spacing w:after="0" w:line="276" w:lineRule="auto"/>
        <w:jc w:val="both"/>
        <w:rPr>
          <w:rFonts w:ascii="Times New Roman" w:hAnsi="Times New Roman" w:cs="Times New Roman"/>
        </w:rPr>
      </w:pPr>
    </w:p>
    <w:p w14:paraId="521D901C" w14:textId="35DA1266"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Niet na to nejakej vakcíny, aby me sa starali o spoločný dom, aby sme ho neponechali bokom? Aký je protiliek proti chorobe nedbania o spoločný dom? Je ním kontemplácia. Keď sa nenaučíme zastaviť, obdivovať a oceňovať krásu, nie div, že sa každá vec premení bez škrupúľ na predmet používania a zneužívania. I na predmet typu „použi a vyhoď“.</w:t>
      </w:r>
    </w:p>
    <w:p w14:paraId="532E74D0" w14:textId="77777777" w:rsidR="00434EB9" w:rsidRPr="00B55C78" w:rsidRDefault="00434EB9" w:rsidP="00434EB9">
      <w:pPr>
        <w:spacing w:after="0" w:line="276" w:lineRule="auto"/>
        <w:jc w:val="both"/>
        <w:rPr>
          <w:rFonts w:ascii="Times New Roman" w:hAnsi="Times New Roman" w:cs="Times New Roman"/>
        </w:rPr>
      </w:pPr>
    </w:p>
    <w:p w14:paraId="384425F5" w14:textId="6299E06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Predsa však, náš spoločný dom, stvorenstvo, nie je iba akýsi „zdroj“. Stvorenia majú hodnotu samy o sebe odzrkadľujú, každé svojím spôsobom, lúč nekonečnej Božej múdrosti a dobroty. Túto hodnotu a tento lúč božieho svetla treba objaviť, a aby sme ho objavili, musíme sa stíšiť, potrebujeme načúvať, potrebujeme kontemplovať. Kontemplácia taktiež uzdravuje dušu.</w:t>
      </w:r>
    </w:p>
    <w:p w14:paraId="2970EC0A" w14:textId="77777777" w:rsidR="00434EB9" w:rsidRPr="00B55C78" w:rsidRDefault="00434EB9" w:rsidP="00434EB9">
      <w:pPr>
        <w:spacing w:after="0" w:line="276" w:lineRule="auto"/>
        <w:jc w:val="both"/>
        <w:rPr>
          <w:rFonts w:ascii="Times New Roman" w:hAnsi="Times New Roman" w:cs="Times New Roman"/>
        </w:rPr>
      </w:pPr>
    </w:p>
    <w:p w14:paraId="6C1C12C6"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Bez kontemplácie je ľahké upadnúť do nevyváženého a povýšeneckého antropocentrizmu, nášho „ja“ kladeného za centrum všetkého, ktoré nafukuje (naddimenzuje) našu rolu ľudských bytostí, keď nás stavia do pozície absolútnych vládcov všetkých ostatných stvorení. Jedna pokrivená interpretácia biblických textov o stvorení prispela k tomuto zmýlenému pohľadu, ktorý vedie k vykorisťovaniu zeme až po jej zgniavenie.</w:t>
      </w:r>
    </w:p>
    <w:p w14:paraId="0C09194A" w14:textId="77777777" w:rsidR="00434EB9" w:rsidRPr="00B55C78" w:rsidRDefault="00434EB9" w:rsidP="00434EB9">
      <w:pPr>
        <w:spacing w:after="0" w:line="276" w:lineRule="auto"/>
        <w:jc w:val="both"/>
        <w:rPr>
          <w:rFonts w:ascii="Times New Roman" w:hAnsi="Times New Roman" w:cs="Times New Roman"/>
        </w:rPr>
      </w:pPr>
    </w:p>
    <w:p w14:paraId="541BD9F6" w14:textId="11B94C64"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Zneužívanie stvorenstva je hriech. Myslíme si, že sme stredobodom, nárokujúc si obsadiť miesto Boha, a takto ničíme harmóniu  stvorenstva, harmóniu Božieho plánu. Stávame sa predátormi, zabúdame na naše povolanie ochrancov života. Zaiste, môžeme a musíme obrábať zem, aby sme sa živili a rozvíjali. Ale práca nie je synonymom vykorisťovania, a je vždy sprevádzaná starostlivosťou: orať a chrániť, pracovať a starať sa... Toto je naša misia.</w:t>
      </w:r>
    </w:p>
    <w:p w14:paraId="4B85A768" w14:textId="77777777" w:rsidR="00434EB9" w:rsidRPr="00B55C78" w:rsidRDefault="00434EB9" w:rsidP="00434EB9">
      <w:pPr>
        <w:spacing w:after="0" w:line="276" w:lineRule="auto"/>
        <w:jc w:val="both"/>
        <w:rPr>
          <w:rFonts w:ascii="Times New Roman" w:hAnsi="Times New Roman" w:cs="Times New Roman"/>
        </w:rPr>
      </w:pPr>
    </w:p>
    <w:p w14:paraId="61740FFB"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Nemôžeme si nárokovať ďalší rast na materiálnej úrovni bez toho, aby sme sa starali o spoločný dom, ktorý nás hostí. Naši chudobnejší bratia a naša matka zem nariekajú kvôli škodám a nespravodlivosti, ktoré sme vyvolali a domáhajú sa iného nasmerovania. Domáhajú sa od nás obrátenia, zmeny cesty: dbať aj o zem, o stvorenstvo.</w:t>
      </w:r>
    </w:p>
    <w:p w14:paraId="3C95E9CC" w14:textId="77777777" w:rsidR="00434EB9" w:rsidRPr="00B55C78" w:rsidRDefault="00434EB9" w:rsidP="00434EB9">
      <w:pPr>
        <w:spacing w:after="0" w:line="276" w:lineRule="auto"/>
        <w:jc w:val="both"/>
        <w:rPr>
          <w:rFonts w:ascii="Times New Roman" w:hAnsi="Times New Roman" w:cs="Times New Roman"/>
        </w:rPr>
      </w:pPr>
    </w:p>
    <w:p w14:paraId="5E371A3D"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A tak je dôležité obnoviť kontemplatívny rozmer, teda hľadieť na zem, na stvorenstvo ako na dar, nie ako na niečo na využívanie pre zisk. Keď kontemplujeme, objavujeme v iných i v prírode niečo oveľa väčšie než ich úžitkovosť (utilitu). Tu je jadro problému: kontemplovať znamená ísť za hranicu úžitkovosti nejakej veci. Kontemplovať krásu neznamená z nej ťažiť, nie: kontemplovanie je nezištnosť. Objavíme vnútornú hodnotu vecí, ktorú im udelil Boh.</w:t>
      </w:r>
    </w:p>
    <w:p w14:paraId="02F67BEB" w14:textId="77777777" w:rsidR="00434EB9" w:rsidRPr="00B55C78" w:rsidRDefault="00434EB9" w:rsidP="00434EB9">
      <w:pPr>
        <w:spacing w:after="0" w:line="276" w:lineRule="auto"/>
        <w:jc w:val="both"/>
        <w:rPr>
          <w:rFonts w:ascii="Times New Roman" w:hAnsi="Times New Roman" w:cs="Times New Roman"/>
        </w:rPr>
      </w:pPr>
    </w:p>
    <w:p w14:paraId="44FC8D1C"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Ako učili mnohí duchovní učitelia, nebo, zem, more, každé stvorenie má v sebe túto ikonickú schopnosť, túto mystickú kapacitu znovu nás priviesť k Stvoriteľovi a k spoločenstvu so stvorenstvom. Napríklad sv. Ignác z Loyoly na záver svojich Duchovných cvičení pozýva vykonať si „Kontempláciu na dosiahnutie lásky“, čiže uvažovať ako Boh hľadí na svoje stvorenia a radovať sa spolu s nimi; objaviť prítomnosť Boha v jeho stvoreniach a v slobode a božej milosti ich milovať a starať sa o ne.</w:t>
      </w:r>
    </w:p>
    <w:p w14:paraId="27BE417E" w14:textId="77777777" w:rsidR="00434EB9" w:rsidRPr="00B55C78" w:rsidRDefault="00434EB9" w:rsidP="00434EB9">
      <w:pPr>
        <w:spacing w:after="0" w:line="276" w:lineRule="auto"/>
        <w:jc w:val="both"/>
        <w:rPr>
          <w:rFonts w:ascii="Times New Roman" w:hAnsi="Times New Roman" w:cs="Times New Roman"/>
        </w:rPr>
      </w:pPr>
    </w:p>
    <w:p w14:paraId="48E352D8"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Kontemplovanie, ktoré nás vedie k postoju starostlivosti, nie je nejakým hľadením na prírodu zvonku, akoby sme sami do nej neboli ponorení. No my sme vo vnútri prírody, sme súčasť prírody. Robí sa predovšetkým vychádzajúc zvnútra, uznaním sa za súčasť stvorenstva, čo nás činí aktérmi a nie len čisto divákmi amorfnej reality, pri ktorej by išlo iba o jej využitie.</w:t>
      </w:r>
    </w:p>
    <w:p w14:paraId="53EDFAAA" w14:textId="77777777" w:rsidR="00434EB9" w:rsidRPr="00B55C78" w:rsidRDefault="00434EB9" w:rsidP="00434EB9">
      <w:pPr>
        <w:spacing w:after="0" w:line="276" w:lineRule="auto"/>
        <w:jc w:val="both"/>
        <w:rPr>
          <w:rFonts w:ascii="Times New Roman" w:hAnsi="Times New Roman" w:cs="Times New Roman"/>
        </w:rPr>
      </w:pPr>
    </w:p>
    <w:p w14:paraId="6BB62F8F"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 xml:space="preserve">Ten, kto takto kontempluje, zakúša úžas nie iba nad tým, čo vidí, ale aj nad tým, že sa cíti integrálnou súčasťou tejto krásy; a cíti aj to, že je povolaný starať sa o ňu, chrániť ju. Je tu niečo, na čo nesmieme zabudnúť: kto nevie kontemplovať prírodu a stvorenstvo, nevie kontemplovať ľudí v ich bohatej </w:t>
      </w:r>
      <w:r w:rsidRPr="00B55C78">
        <w:rPr>
          <w:rFonts w:ascii="Times New Roman" w:hAnsi="Times New Roman" w:cs="Times New Roman"/>
        </w:rPr>
        <w:lastRenderedPageBreak/>
        <w:t>hodnote. A kto žije, aby zneužíval prírodu, skončí tým, že zneužíva ľudí a zaobchádza s nimi ako s otrokmi. Toto je univerzálny zákon. Ak nevieš kontemplovať prírodu, bude veľmi ťažké, že by si vedel kontemplovať ľudí, krásu osôb, brata, sestry.</w:t>
      </w:r>
    </w:p>
    <w:p w14:paraId="474B7F0E" w14:textId="77777777" w:rsidR="00434EB9" w:rsidRPr="00B55C78" w:rsidRDefault="00434EB9" w:rsidP="00434EB9">
      <w:pPr>
        <w:spacing w:after="0" w:line="276" w:lineRule="auto"/>
        <w:jc w:val="both"/>
        <w:rPr>
          <w:rFonts w:ascii="Times New Roman" w:hAnsi="Times New Roman" w:cs="Times New Roman"/>
        </w:rPr>
      </w:pPr>
    </w:p>
    <w:p w14:paraId="36560A89"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Kto vie kontemplovať, ľahšie sa pustí do práce na zmenu toho, čo spôsobuje úpadok a škodu na zdraví. Nasadí sa vo výchove a šírení nových zvykov výroby a spotreby, aby prispel k nového modelu ekonomického rastu, ktorý zaručí úctu k spoločnému domu a úctu k ľuďom. Človek kontemplatívny v činnosti má tendenciu stať sa ochrancom životného prostredia: a toto je pekné! Každý z nás má byť ochrancom prostredia, čistoty prostredia, snažiť sa spájať znalosti predkov tisícročných kultúr s novými technickými poznatkami, aby náš životný štýl bol vždy udržateľný.</w:t>
      </w:r>
    </w:p>
    <w:p w14:paraId="1DDF0A6E" w14:textId="77777777" w:rsidR="00434EB9" w:rsidRPr="00B55C78" w:rsidRDefault="00434EB9" w:rsidP="00434EB9">
      <w:pPr>
        <w:spacing w:after="0" w:line="276" w:lineRule="auto"/>
        <w:jc w:val="both"/>
        <w:rPr>
          <w:rFonts w:ascii="Times New Roman" w:hAnsi="Times New Roman" w:cs="Times New Roman"/>
        </w:rPr>
      </w:pPr>
    </w:p>
    <w:p w14:paraId="109FDD94" w14:textId="495344A8" w:rsidR="00434EB9" w:rsidRPr="00B55C78" w:rsidRDefault="00971957" w:rsidP="00434EB9">
      <w:pPr>
        <w:spacing w:after="0" w:line="276" w:lineRule="auto"/>
        <w:jc w:val="both"/>
        <w:rPr>
          <w:rFonts w:ascii="Times New Roman" w:hAnsi="Times New Roman" w:cs="Times New Roman"/>
        </w:rPr>
      </w:pPr>
      <w:r w:rsidRPr="00B55C78">
        <w:rPr>
          <w:rFonts w:ascii="Times New Roman" w:hAnsi="Times New Roman" w:cs="Times New Roman"/>
        </w:rPr>
        <w:t>K</w:t>
      </w:r>
      <w:r w:rsidR="00434EB9" w:rsidRPr="00B55C78">
        <w:rPr>
          <w:rFonts w:ascii="Times New Roman" w:hAnsi="Times New Roman" w:cs="Times New Roman"/>
        </w:rPr>
        <w:t>ontemplovať a starať sa: toto sú dva postoje, ktoré ukazujú cestu na nápravu a opätovné vyváženie nášho vzťahu ľudských bytostí so stvorenstvom. Toľko krát sa náš vzťah so stvorenstvom zdá byť vzťahom medzi nepriateľmi: ničiť stvorenstvo pre môj prospech, ťažiť zo stvorenstva pre môj prospech. Nezabúdajme, že toto sa draho platí; nezabúdajme na španielske príslovie: „Boh odpúšťa vždy; my odpúšťame niekedy; príroda neodpúšťa nikdy“.</w:t>
      </w:r>
    </w:p>
    <w:p w14:paraId="60043268" w14:textId="77777777" w:rsidR="00434EB9" w:rsidRPr="00B55C78" w:rsidRDefault="00434EB9" w:rsidP="00434EB9">
      <w:pPr>
        <w:spacing w:after="0" w:line="276" w:lineRule="auto"/>
        <w:jc w:val="both"/>
        <w:rPr>
          <w:rFonts w:ascii="Times New Roman" w:hAnsi="Times New Roman" w:cs="Times New Roman"/>
        </w:rPr>
      </w:pPr>
    </w:p>
    <w:p w14:paraId="1C0EB01A"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Dnes som čítal v novinách o tých dvoch veľkých ľadovcoch v Antarktíde, blízko Amundsenovho mora: sú pred úpadkom. Bude to hrozné, pretože úroveň mora porastie a toto prinesie mnoho ťažkostí a veľa zlého. A prečo? Pre otepľovanie, pre nedbanie o prostredie, pre nestaranie sa o spoločný dom. Naopak, ak máme tento vzťah – dovolím si to slovo v obraznom zmysle – „bratský“ vzťah so stvorenstvom, staneme sa ochrancami spoločného domu, ochrancami života a ochrancami nádeje.</w:t>
      </w:r>
    </w:p>
    <w:p w14:paraId="7A8693A2" w14:textId="77777777" w:rsidR="00434EB9" w:rsidRPr="00B55C78" w:rsidRDefault="00434EB9" w:rsidP="00434EB9">
      <w:pPr>
        <w:spacing w:after="0" w:line="276" w:lineRule="auto"/>
        <w:jc w:val="both"/>
        <w:rPr>
          <w:rFonts w:ascii="Times New Roman" w:hAnsi="Times New Roman" w:cs="Times New Roman"/>
        </w:rPr>
      </w:pPr>
    </w:p>
    <w:p w14:paraId="17DAA4EA"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Budeme ochraňovať to dedičstvo, ktoré nám Boh zveril, aby sa z neho mohli tešiť budúce generácie. A niekto môže povedať: „Nuž ja z toho ešte vyjdem v suchu“. No problém nie je, že ty z toho vyjdeš v suchu dnes – toto hovorieval jeden nemecký teológ, protestant, skvelý Bonhoeffer – problém nie je ako z toho unikneš ty dnes; problém je: aké bude dedičstvo, život budúcich generácií? Pomyslime na deti, na vnúčatá: čo im zanecháme, ak zneužívame stvorenstvo?</w:t>
      </w:r>
    </w:p>
    <w:p w14:paraId="39F5709C" w14:textId="77777777" w:rsidR="00434EB9" w:rsidRPr="00B55C78" w:rsidRDefault="00434EB9" w:rsidP="00434EB9">
      <w:pPr>
        <w:spacing w:after="0" w:line="276" w:lineRule="auto"/>
        <w:jc w:val="both"/>
        <w:rPr>
          <w:rFonts w:ascii="Times New Roman" w:hAnsi="Times New Roman" w:cs="Times New Roman"/>
        </w:rPr>
      </w:pPr>
    </w:p>
    <w:p w14:paraId="17EDF514" w14:textId="77777777"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 xml:space="preserve">Dbajme o túto cestu, takto budeme „ochrancami“ spoločného domu, ochrancami života a nádeje. Chráňme dedičstvo, ktoré nám Boh zveril, aby sa s neho mohli tešiť budúce generácie. Osobitne myslím na domorodé národy, voči ktorým všetci máme dlh docenenia – aj pokánia, aby sme napravili zlo, ktoré sme im urobili. Nuž myslím aj na tie hnutia, združenia, verejné skupiny, ktoré sa angažujú za ochranu vlastného územia s jeho prírodnými a kultúrnymi hodnotami. Nie vždy sú tieto sociálne skutočnosti cenené, neraz sa im dokonca prekáža, pretože neprodukujú peniaze; ale v skutočnosti prispievajú k pokojnej revolúcii, mohli by sme ju nazvať „revolúciou starostlivosti“. </w:t>
      </w:r>
    </w:p>
    <w:p w14:paraId="1EDFC307" w14:textId="77777777" w:rsidR="00434EB9" w:rsidRPr="00B55C78" w:rsidRDefault="00434EB9" w:rsidP="00434EB9">
      <w:pPr>
        <w:spacing w:after="0" w:line="276" w:lineRule="auto"/>
        <w:jc w:val="both"/>
        <w:rPr>
          <w:rFonts w:ascii="Times New Roman" w:hAnsi="Times New Roman" w:cs="Times New Roman"/>
        </w:rPr>
      </w:pPr>
    </w:p>
    <w:p w14:paraId="51D71888" w14:textId="33936FFE" w:rsidR="00434EB9" w:rsidRPr="00B55C78" w:rsidRDefault="00434EB9" w:rsidP="00434EB9">
      <w:pPr>
        <w:spacing w:after="0" w:line="276" w:lineRule="auto"/>
        <w:jc w:val="both"/>
        <w:rPr>
          <w:rFonts w:ascii="Times New Roman" w:hAnsi="Times New Roman" w:cs="Times New Roman"/>
        </w:rPr>
      </w:pPr>
      <w:r w:rsidRPr="00B55C78">
        <w:rPr>
          <w:rFonts w:ascii="Times New Roman" w:hAnsi="Times New Roman" w:cs="Times New Roman"/>
        </w:rPr>
        <w:t>Kontemplovať, aby sme boli starostliví, kontemplovať, aby sme ochraňovali, chránili seba, stvorenstvo, naše deti, naše vnúčatá, a chránili budúcnosť. Kontemplovať, aby sme sa starali a chránili a zanechali dedičstvo budúcej generácii.</w:t>
      </w:r>
      <w:r w:rsidR="009562EC" w:rsidRPr="00B55C78">
        <w:rPr>
          <w:rFonts w:ascii="Times New Roman" w:hAnsi="Times New Roman" w:cs="Times New Roman"/>
        </w:rPr>
        <w:t xml:space="preserve"> </w:t>
      </w:r>
      <w:r w:rsidRPr="00B55C78">
        <w:rPr>
          <w:rFonts w:ascii="Times New Roman" w:hAnsi="Times New Roman" w:cs="Times New Roman"/>
        </w:rPr>
        <w:t>Nemáme tým však delegovať len niektorých: toto je úlohou každej ľudskej bytosti. Každý z nás sa môže a musí stať „ochrancom spoločného domu“, schopným chváliť Boha za jeho stvorenia, kontemplovať stvorenia a chrániť ich.</w:t>
      </w:r>
    </w:p>
    <w:p w14:paraId="16997A68" w14:textId="77777777" w:rsidR="00B65F5E" w:rsidRPr="00B55C78" w:rsidRDefault="00B65F5E" w:rsidP="00503A59">
      <w:pPr>
        <w:spacing w:after="0" w:line="276" w:lineRule="auto"/>
        <w:jc w:val="both"/>
        <w:rPr>
          <w:rFonts w:ascii="Times New Roman" w:hAnsi="Times New Roman" w:cs="Times New Roman"/>
          <w:b/>
          <w:bCs/>
        </w:rPr>
      </w:pPr>
    </w:p>
    <w:p w14:paraId="18F99E2F" w14:textId="77777777" w:rsidR="009B43CA" w:rsidRPr="00B55C78" w:rsidRDefault="009B43CA" w:rsidP="009B43CA">
      <w:pPr>
        <w:spacing w:after="0" w:line="276" w:lineRule="auto"/>
        <w:jc w:val="center"/>
        <w:rPr>
          <w:rFonts w:ascii="Times New Roman" w:hAnsi="Times New Roman" w:cs="Times New Roman"/>
        </w:rPr>
      </w:pPr>
      <w:r w:rsidRPr="00B55C78">
        <w:rPr>
          <w:rFonts w:ascii="Times New Roman" w:hAnsi="Times New Roman" w:cs="Times New Roman"/>
        </w:rPr>
        <w:t>***</w:t>
      </w:r>
    </w:p>
    <w:p w14:paraId="3B361F9B" w14:textId="75BFBAD3" w:rsidR="009B43CA" w:rsidRPr="00B55C78" w:rsidRDefault="00207232" w:rsidP="00207232">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sectPr w:rsidR="009B43CA"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3A1A"/>
    <w:rsid w:val="000367AC"/>
    <w:rsid w:val="0003770F"/>
    <w:rsid w:val="000407AA"/>
    <w:rsid w:val="00042756"/>
    <w:rsid w:val="00042ABC"/>
    <w:rsid w:val="00042AF4"/>
    <w:rsid w:val="0004316D"/>
    <w:rsid w:val="00043FC3"/>
    <w:rsid w:val="00051EC6"/>
    <w:rsid w:val="00051FDC"/>
    <w:rsid w:val="0005477B"/>
    <w:rsid w:val="000639FD"/>
    <w:rsid w:val="0007211B"/>
    <w:rsid w:val="0007434F"/>
    <w:rsid w:val="0007655A"/>
    <w:rsid w:val="0008156D"/>
    <w:rsid w:val="00082FB4"/>
    <w:rsid w:val="00083BDC"/>
    <w:rsid w:val="000901D1"/>
    <w:rsid w:val="0009106C"/>
    <w:rsid w:val="00093A73"/>
    <w:rsid w:val="00093FEA"/>
    <w:rsid w:val="000A0313"/>
    <w:rsid w:val="000A51E1"/>
    <w:rsid w:val="000A5A00"/>
    <w:rsid w:val="000B27C3"/>
    <w:rsid w:val="000B3D64"/>
    <w:rsid w:val="000B3E71"/>
    <w:rsid w:val="000B5EFA"/>
    <w:rsid w:val="000C1FAA"/>
    <w:rsid w:val="000C340D"/>
    <w:rsid w:val="000C4D80"/>
    <w:rsid w:val="000C562D"/>
    <w:rsid w:val="000D2996"/>
    <w:rsid w:val="000E1B87"/>
    <w:rsid w:val="000E478F"/>
    <w:rsid w:val="000F0266"/>
    <w:rsid w:val="000F1555"/>
    <w:rsid w:val="000F2BAF"/>
    <w:rsid w:val="000F5AE9"/>
    <w:rsid w:val="000F7F52"/>
    <w:rsid w:val="001078AD"/>
    <w:rsid w:val="001110FB"/>
    <w:rsid w:val="00112622"/>
    <w:rsid w:val="00116859"/>
    <w:rsid w:val="00120810"/>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6142"/>
    <w:rsid w:val="001739CA"/>
    <w:rsid w:val="00176A2D"/>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5444D"/>
    <w:rsid w:val="002554B8"/>
    <w:rsid w:val="00255B04"/>
    <w:rsid w:val="002672E1"/>
    <w:rsid w:val="002705EE"/>
    <w:rsid w:val="002726B0"/>
    <w:rsid w:val="00277E6A"/>
    <w:rsid w:val="00285BC1"/>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4C2B"/>
    <w:rsid w:val="002C6FCD"/>
    <w:rsid w:val="002C6FF9"/>
    <w:rsid w:val="002C7A6B"/>
    <w:rsid w:val="002C7BCA"/>
    <w:rsid w:val="002D2D7D"/>
    <w:rsid w:val="002D4187"/>
    <w:rsid w:val="002D778D"/>
    <w:rsid w:val="002E001D"/>
    <w:rsid w:val="002E2119"/>
    <w:rsid w:val="002E4D70"/>
    <w:rsid w:val="002F4AE9"/>
    <w:rsid w:val="002F6E52"/>
    <w:rsid w:val="002F70C0"/>
    <w:rsid w:val="002F7EE4"/>
    <w:rsid w:val="0030300F"/>
    <w:rsid w:val="00304E50"/>
    <w:rsid w:val="00313B6D"/>
    <w:rsid w:val="0031711B"/>
    <w:rsid w:val="00321810"/>
    <w:rsid w:val="00324F22"/>
    <w:rsid w:val="003256F3"/>
    <w:rsid w:val="0032590E"/>
    <w:rsid w:val="00330D3E"/>
    <w:rsid w:val="00332DE8"/>
    <w:rsid w:val="003336E5"/>
    <w:rsid w:val="003337E8"/>
    <w:rsid w:val="0033417F"/>
    <w:rsid w:val="0033426B"/>
    <w:rsid w:val="003350A8"/>
    <w:rsid w:val="00335721"/>
    <w:rsid w:val="00345B80"/>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63E8"/>
    <w:rsid w:val="003E1D1C"/>
    <w:rsid w:val="003E43F8"/>
    <w:rsid w:val="003E49E1"/>
    <w:rsid w:val="003E56FC"/>
    <w:rsid w:val="003F1D3F"/>
    <w:rsid w:val="003F20D2"/>
    <w:rsid w:val="003F61E3"/>
    <w:rsid w:val="003F6ACA"/>
    <w:rsid w:val="004007D7"/>
    <w:rsid w:val="00400E5A"/>
    <w:rsid w:val="00403BDE"/>
    <w:rsid w:val="00405510"/>
    <w:rsid w:val="00410E54"/>
    <w:rsid w:val="0041175C"/>
    <w:rsid w:val="004154B3"/>
    <w:rsid w:val="00415AA8"/>
    <w:rsid w:val="00416016"/>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9114F"/>
    <w:rsid w:val="00494114"/>
    <w:rsid w:val="004A021C"/>
    <w:rsid w:val="004A1ABC"/>
    <w:rsid w:val="004A2921"/>
    <w:rsid w:val="004A2A93"/>
    <w:rsid w:val="004A5CF3"/>
    <w:rsid w:val="004B019F"/>
    <w:rsid w:val="004B06BF"/>
    <w:rsid w:val="004B189D"/>
    <w:rsid w:val="004B1F5F"/>
    <w:rsid w:val="004C7883"/>
    <w:rsid w:val="004D1406"/>
    <w:rsid w:val="004D1805"/>
    <w:rsid w:val="004D1CD7"/>
    <w:rsid w:val="004D2566"/>
    <w:rsid w:val="004D3240"/>
    <w:rsid w:val="004D4F3C"/>
    <w:rsid w:val="004D668D"/>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74A98"/>
    <w:rsid w:val="0057554F"/>
    <w:rsid w:val="00580707"/>
    <w:rsid w:val="00580EE2"/>
    <w:rsid w:val="00581935"/>
    <w:rsid w:val="00581C4B"/>
    <w:rsid w:val="00585BFF"/>
    <w:rsid w:val="00586CB7"/>
    <w:rsid w:val="00591036"/>
    <w:rsid w:val="0059438E"/>
    <w:rsid w:val="005A0E78"/>
    <w:rsid w:val="005A1261"/>
    <w:rsid w:val="005A6771"/>
    <w:rsid w:val="005A7E57"/>
    <w:rsid w:val="005B290D"/>
    <w:rsid w:val="005B5728"/>
    <w:rsid w:val="005B7012"/>
    <w:rsid w:val="005C6175"/>
    <w:rsid w:val="005C6D4C"/>
    <w:rsid w:val="005C75A7"/>
    <w:rsid w:val="005D0C78"/>
    <w:rsid w:val="005D3126"/>
    <w:rsid w:val="005D5466"/>
    <w:rsid w:val="005D74E2"/>
    <w:rsid w:val="005E07FD"/>
    <w:rsid w:val="005E7F2D"/>
    <w:rsid w:val="005F0827"/>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1B9A"/>
    <w:rsid w:val="006F5DA3"/>
    <w:rsid w:val="00701C8A"/>
    <w:rsid w:val="0070252A"/>
    <w:rsid w:val="00707350"/>
    <w:rsid w:val="007117F1"/>
    <w:rsid w:val="00714DF4"/>
    <w:rsid w:val="007153D3"/>
    <w:rsid w:val="00715CEB"/>
    <w:rsid w:val="007210E8"/>
    <w:rsid w:val="0072271D"/>
    <w:rsid w:val="00722D81"/>
    <w:rsid w:val="00724006"/>
    <w:rsid w:val="007275E5"/>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6DEA"/>
    <w:rsid w:val="00821D7E"/>
    <w:rsid w:val="008334CB"/>
    <w:rsid w:val="00844878"/>
    <w:rsid w:val="00845AAC"/>
    <w:rsid w:val="0084638F"/>
    <w:rsid w:val="00854086"/>
    <w:rsid w:val="00854321"/>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B10B3"/>
    <w:rsid w:val="008B63BA"/>
    <w:rsid w:val="008C0030"/>
    <w:rsid w:val="008C0835"/>
    <w:rsid w:val="008C3847"/>
    <w:rsid w:val="008C59B1"/>
    <w:rsid w:val="008C7BE7"/>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1252"/>
    <w:rsid w:val="00991B71"/>
    <w:rsid w:val="00994FA9"/>
    <w:rsid w:val="0099773E"/>
    <w:rsid w:val="009A0AFF"/>
    <w:rsid w:val="009A5787"/>
    <w:rsid w:val="009B1436"/>
    <w:rsid w:val="009B249D"/>
    <w:rsid w:val="009B43CA"/>
    <w:rsid w:val="009B6136"/>
    <w:rsid w:val="009C1927"/>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98F"/>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83C6A"/>
    <w:rsid w:val="00B933F7"/>
    <w:rsid w:val="00B94FFA"/>
    <w:rsid w:val="00BB214A"/>
    <w:rsid w:val="00BB234A"/>
    <w:rsid w:val="00BB275E"/>
    <w:rsid w:val="00BB48F7"/>
    <w:rsid w:val="00BB7754"/>
    <w:rsid w:val="00BC0BC1"/>
    <w:rsid w:val="00BC57BA"/>
    <w:rsid w:val="00BD022E"/>
    <w:rsid w:val="00BD12A3"/>
    <w:rsid w:val="00BE2735"/>
    <w:rsid w:val="00BE7131"/>
    <w:rsid w:val="00BF03E9"/>
    <w:rsid w:val="00BF1EDF"/>
    <w:rsid w:val="00BF40B9"/>
    <w:rsid w:val="00BF7C9F"/>
    <w:rsid w:val="00C04133"/>
    <w:rsid w:val="00C06A56"/>
    <w:rsid w:val="00C11926"/>
    <w:rsid w:val="00C21659"/>
    <w:rsid w:val="00C216F1"/>
    <w:rsid w:val="00C23559"/>
    <w:rsid w:val="00C24826"/>
    <w:rsid w:val="00C26602"/>
    <w:rsid w:val="00C27B97"/>
    <w:rsid w:val="00C33401"/>
    <w:rsid w:val="00C34DCF"/>
    <w:rsid w:val="00C37A16"/>
    <w:rsid w:val="00C478E2"/>
    <w:rsid w:val="00C5110A"/>
    <w:rsid w:val="00C55527"/>
    <w:rsid w:val="00C61CE1"/>
    <w:rsid w:val="00C630D0"/>
    <w:rsid w:val="00C63D69"/>
    <w:rsid w:val="00C65559"/>
    <w:rsid w:val="00C70F57"/>
    <w:rsid w:val="00C71849"/>
    <w:rsid w:val="00C834F1"/>
    <w:rsid w:val="00C85988"/>
    <w:rsid w:val="00C85CBB"/>
    <w:rsid w:val="00C8715B"/>
    <w:rsid w:val="00C92419"/>
    <w:rsid w:val="00CA01C6"/>
    <w:rsid w:val="00CA09F2"/>
    <w:rsid w:val="00CA144E"/>
    <w:rsid w:val="00CA36E0"/>
    <w:rsid w:val="00CA4AC5"/>
    <w:rsid w:val="00CA4B03"/>
    <w:rsid w:val="00CA63F4"/>
    <w:rsid w:val="00CA715B"/>
    <w:rsid w:val="00CB11C3"/>
    <w:rsid w:val="00CB1489"/>
    <w:rsid w:val="00CB1B7F"/>
    <w:rsid w:val="00CB551B"/>
    <w:rsid w:val="00CB63D8"/>
    <w:rsid w:val="00CC2F08"/>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63CA"/>
    <w:rsid w:val="00D26EF3"/>
    <w:rsid w:val="00D276DB"/>
    <w:rsid w:val="00D3280F"/>
    <w:rsid w:val="00D351A9"/>
    <w:rsid w:val="00D371E9"/>
    <w:rsid w:val="00D37F95"/>
    <w:rsid w:val="00D40480"/>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80305"/>
    <w:rsid w:val="00D8058E"/>
    <w:rsid w:val="00D80883"/>
    <w:rsid w:val="00D811D0"/>
    <w:rsid w:val="00D81B0A"/>
    <w:rsid w:val="00D824EF"/>
    <w:rsid w:val="00D87B05"/>
    <w:rsid w:val="00D90F42"/>
    <w:rsid w:val="00D95126"/>
    <w:rsid w:val="00DA1129"/>
    <w:rsid w:val="00DA3E7A"/>
    <w:rsid w:val="00DB0C6B"/>
    <w:rsid w:val="00DB1165"/>
    <w:rsid w:val="00DB3AE0"/>
    <w:rsid w:val="00DB5AC8"/>
    <w:rsid w:val="00DB7E8B"/>
    <w:rsid w:val="00DB7F0A"/>
    <w:rsid w:val="00DC1B70"/>
    <w:rsid w:val="00DC1BC6"/>
    <w:rsid w:val="00DC57AE"/>
    <w:rsid w:val="00DD103E"/>
    <w:rsid w:val="00DD1897"/>
    <w:rsid w:val="00DD73F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5A6E"/>
    <w:rsid w:val="00E90866"/>
    <w:rsid w:val="00E90EC0"/>
    <w:rsid w:val="00E97641"/>
    <w:rsid w:val="00EA0636"/>
    <w:rsid w:val="00EA18DD"/>
    <w:rsid w:val="00EA4EB3"/>
    <w:rsid w:val="00EA5CFC"/>
    <w:rsid w:val="00EB0CEF"/>
    <w:rsid w:val="00EB1DD3"/>
    <w:rsid w:val="00EB4B57"/>
    <w:rsid w:val="00EB5A2F"/>
    <w:rsid w:val="00EC1B9B"/>
    <w:rsid w:val="00EC2853"/>
    <w:rsid w:val="00EC3234"/>
    <w:rsid w:val="00EC6B2D"/>
    <w:rsid w:val="00ED0BD7"/>
    <w:rsid w:val="00ED15A8"/>
    <w:rsid w:val="00ED1967"/>
    <w:rsid w:val="00EE566D"/>
    <w:rsid w:val="00EF580B"/>
    <w:rsid w:val="00F002A9"/>
    <w:rsid w:val="00F0225D"/>
    <w:rsid w:val="00F03433"/>
    <w:rsid w:val="00F051C7"/>
    <w:rsid w:val="00F100FB"/>
    <w:rsid w:val="00F211D3"/>
    <w:rsid w:val="00F24C79"/>
    <w:rsid w:val="00F256C0"/>
    <w:rsid w:val="00F32A8C"/>
    <w:rsid w:val="00F32FA5"/>
    <w:rsid w:val="00F3312F"/>
    <w:rsid w:val="00F343F1"/>
    <w:rsid w:val="00F34BDC"/>
    <w:rsid w:val="00F35760"/>
    <w:rsid w:val="00F3704E"/>
    <w:rsid w:val="00F41B69"/>
    <w:rsid w:val="00F47CDA"/>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2266"/>
    <w:rsid w:val="00FB6985"/>
    <w:rsid w:val="00FB77DB"/>
    <w:rsid w:val="00FC10E8"/>
    <w:rsid w:val="00FC135A"/>
    <w:rsid w:val="00FC2BD0"/>
    <w:rsid w:val="00FC71A8"/>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7340</Words>
  <Characters>41838</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2020-10-12T11:27:00Z</dcterms:created>
  <dcterms:modified xsi:type="dcterms:W3CDTF">2020-10-12T11:27:00Z</dcterms:modified>
</cp:coreProperties>
</file>